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0FB9D78F" w:rsidR="00366A4B" w:rsidRPr="00366A4B" w:rsidRDefault="001216B1" w:rsidP="001216B1">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65325F">
        <w:rPr>
          <w:rFonts w:ascii="Times New Roman" w:eastAsia="Arial Unicode MS" w:hAnsi="Times New Roman" w:cs="Times New Roman"/>
          <w:b/>
          <w:bCs/>
          <w:color w:val="000000"/>
          <w:sz w:val="24"/>
          <w:szCs w:val="24"/>
          <w:lang w:eastAsia="lt-LT" w:bidi="lt-LT"/>
        </w:rPr>
        <w:t>Lietuvos Respublikos socialinės apsaugos ir darbo ministerija</w:t>
      </w:r>
      <w:r>
        <w:rPr>
          <w:rFonts w:ascii="Times New Roman" w:eastAsia="Arial Unicode MS" w:hAnsi="Times New Roman" w:cs="Times New Roman"/>
          <w:b/>
          <w:bCs/>
          <w:color w:val="000000"/>
          <w:sz w:val="24"/>
          <w:szCs w:val="24"/>
          <w:lang w:eastAsia="lt-LT" w:bidi="lt-LT"/>
        </w:rPr>
        <w:t xml:space="preserve"> </w:t>
      </w:r>
      <w:r w:rsidRPr="00366A4B">
        <w:rPr>
          <w:rFonts w:ascii="Times New Roman" w:eastAsia="Arial Unicode MS" w:hAnsi="Times New Roman" w:cs="Times New Roman"/>
          <w:color w:val="000000"/>
          <w:sz w:val="24"/>
          <w:szCs w:val="24"/>
          <w:lang w:eastAsia="lt-LT" w:bidi="lt-LT"/>
        </w:rPr>
        <w:t xml:space="preserve">(toliau – </w:t>
      </w:r>
      <w:r>
        <w:rPr>
          <w:rFonts w:ascii="Times New Roman" w:eastAsia="Arial Unicode MS" w:hAnsi="Times New Roman" w:cs="Times New Roman"/>
          <w:color w:val="000000"/>
          <w:sz w:val="24"/>
          <w:szCs w:val="24"/>
          <w:lang w:eastAsia="lt-LT" w:bidi="lt-LT"/>
        </w:rPr>
        <w:t>Duomenų valdytojas</w:t>
      </w:r>
      <w:r w:rsidRPr="00366A4B">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w:t>
      </w:r>
      <w:r w:rsidR="00366A4B" w:rsidRPr="00091E6A">
        <w:rPr>
          <w:rFonts w:ascii="Times New Roman" w:eastAsia="Arial Unicode MS" w:hAnsi="Times New Roman" w:cs="Times New Roman"/>
          <w:color w:val="000000"/>
          <w:sz w:val="24"/>
          <w:szCs w:val="24"/>
          <w:lang w:eastAsia="lt-LT" w:bidi="lt-LT"/>
        </w:rPr>
        <w:t xml:space="preserve">atstovaujamas </w:t>
      </w:r>
      <w:r w:rsidR="00366A4B" w:rsidRPr="00091E6A">
        <w:rPr>
          <w:rFonts w:ascii="Times New Roman" w:eastAsia="Arial Unicode MS" w:hAnsi="Times New Roman" w:cs="Times New Roman"/>
          <w:i/>
          <w:iCs/>
          <w:color w:val="000000"/>
          <w:sz w:val="24"/>
          <w:szCs w:val="24"/>
          <w:lang w:eastAsia="lt-LT" w:bidi="lt-LT"/>
        </w:rPr>
        <w:t>(nurodomos atstovaujančio asmens pareigos, vardas, pavardė)</w:t>
      </w:r>
      <w:r w:rsidR="00366A4B" w:rsidRPr="00091E6A">
        <w:rPr>
          <w:rFonts w:ascii="Times New Roman" w:eastAsia="Arial Unicode MS" w:hAnsi="Times New Roman" w:cs="Times New Roman"/>
          <w:color w:val="000000"/>
          <w:sz w:val="24"/>
          <w:szCs w:val="24"/>
          <w:shd w:val="clear" w:color="auto" w:fill="FFFFFF"/>
          <w:lang w:eastAsia="lt-LT" w:bidi="lt-LT"/>
        </w:rPr>
        <w:t>, veikiančio (-</w:t>
      </w:r>
      <w:proofErr w:type="spellStart"/>
      <w:r w:rsidR="00366A4B" w:rsidRPr="00091E6A">
        <w:rPr>
          <w:rFonts w:ascii="Times New Roman" w:eastAsia="Arial Unicode MS" w:hAnsi="Times New Roman" w:cs="Times New Roman"/>
          <w:color w:val="000000"/>
          <w:sz w:val="24"/>
          <w:szCs w:val="24"/>
          <w:shd w:val="clear" w:color="auto" w:fill="FFFFFF"/>
          <w:lang w:eastAsia="lt-LT" w:bidi="lt-LT"/>
        </w:rPr>
        <w:t>ios</w:t>
      </w:r>
      <w:proofErr w:type="spellEnd"/>
      <w:r w:rsidR="00366A4B" w:rsidRPr="00091E6A">
        <w:rPr>
          <w:rFonts w:ascii="Times New Roman" w:eastAsia="Arial Unicode MS" w:hAnsi="Times New Roman" w:cs="Times New Roman"/>
          <w:color w:val="000000"/>
          <w:sz w:val="24"/>
          <w:szCs w:val="24"/>
          <w:shd w:val="clear" w:color="auto" w:fill="FFFFFF"/>
          <w:lang w:eastAsia="lt-LT" w:bidi="lt-LT"/>
        </w:rPr>
        <w:t>)</w:t>
      </w:r>
      <w:r w:rsidRPr="00EA5139">
        <w:rPr>
          <w:rFonts w:ascii="Times New Roman" w:hAnsi="Times New Roman"/>
          <w:color w:val="000000"/>
          <w:sz w:val="24"/>
          <w:shd w:val="clear" w:color="auto" w:fill="FFFFFF"/>
        </w:rPr>
        <w:t xml:space="preserve"> pagal </w:t>
      </w:r>
      <w:r w:rsidR="00366A4B" w:rsidRPr="00091E6A">
        <w:rPr>
          <w:rFonts w:ascii="Times New Roman" w:eastAsia="Arial Unicode MS" w:hAnsi="Times New Roman" w:cs="Times New Roman"/>
          <w:i/>
          <w:iCs/>
          <w:color w:val="000000"/>
          <w:sz w:val="24"/>
          <w:szCs w:val="24"/>
          <w:lang w:eastAsia="lt-LT" w:bidi="lt-LT"/>
        </w:rPr>
        <w:t>(nurodomas atstovavimo pagrindas)</w:t>
      </w:r>
      <w:r w:rsidR="00366A4B" w:rsidRPr="00091E6A">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ir</w:t>
      </w:r>
    </w:p>
    <w:p w14:paraId="0967436C" w14:textId="78408E8E" w:rsidR="00366A4B" w:rsidRPr="00F67F71" w:rsidRDefault="00366A4B" w:rsidP="00366A4B">
      <w:pPr>
        <w:widowControl w:val="0"/>
        <w:spacing w:after="0" w:line="240" w:lineRule="auto"/>
        <w:ind w:firstLine="1134"/>
        <w:jc w:val="both"/>
        <w:rPr>
          <w:rFonts w:ascii="Times New Roman" w:eastAsia="Arial Unicode MS" w:hAnsi="Times New Roman" w:cs="Times New Roman"/>
          <w:bCs/>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w:t>
      </w:r>
      <w:r w:rsidRPr="00366A4B">
        <w:rPr>
          <w:rFonts w:ascii="Times New Roman" w:eastAsia="Arial Unicode MS" w:hAnsi="Times New Roman" w:cs="Times New Roman"/>
          <w:color w:val="000000"/>
          <w:sz w:val="24"/>
          <w:szCs w:val="24"/>
          <w:lang w:eastAsia="lt-LT" w:bidi="lt-LT"/>
        </w:rPr>
        <w:t xml:space="preserve">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w:t>
      </w:r>
      <w:r w:rsidR="001216B1" w:rsidRPr="00091234">
        <w:rPr>
          <w:rFonts w:ascii="Times New Roman" w:eastAsia="Arial Unicode MS" w:hAnsi="Times New Roman" w:cs="Times New Roman"/>
          <w:bCs/>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001216B1" w:rsidRPr="00EA5139">
        <w:rPr>
          <w:rFonts w:ascii="Times New Roman" w:hAnsi="Times New Roman"/>
          <w:i/>
          <w:color w:val="000000"/>
          <w:sz w:val="24"/>
        </w:rPr>
        <w:t>)</w:t>
      </w:r>
      <w:r w:rsidRPr="00F67F71">
        <w:rPr>
          <w:rFonts w:ascii="Times New Roman" w:eastAsia="Arial Unicode MS" w:hAnsi="Times New Roman" w:cs="Times New Roman"/>
          <w:bCs/>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0D62D05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1.1. Sutartyje vartojamos sąvokos suprantamos taip, kaip jos apibrėžtos Reglamente (ES) 2016/679</w:t>
      </w:r>
      <w:r w:rsidR="001B6B4F">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6A8A8A46" w14:textId="4A583D8C" w:rsidR="00C844FA" w:rsidRPr="0022170E" w:rsidRDefault="00C844FA" w:rsidP="00C844FA">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C84A63" w:rsidRPr="0022170E">
        <w:rPr>
          <w:rFonts w:ascii="Times New Roman" w:eastAsia="Calibri" w:hAnsi="Times New Roman" w:cs="Times New Roman"/>
          <w:sz w:val="24"/>
          <w:szCs w:val="24"/>
        </w:rPr>
        <w:t xml:space="preserve">Duomenų tvarkytojui asmens duomenų tvarkymo įgaliojimai suteikiami įsipareigojimams pagal </w:t>
      </w:r>
      <w:r w:rsidR="00C84A63">
        <w:rPr>
          <w:rFonts w:ascii="Times New Roman" w:hAnsi="Times New Roman" w:cs="Times New Roman"/>
          <w:color w:val="000000" w:themeColor="text1"/>
          <w:sz w:val="24"/>
          <w:szCs w:val="24"/>
          <w:lang w:eastAsia="lt-LT"/>
        </w:rPr>
        <w:t>_________________________</w:t>
      </w:r>
      <w:r w:rsidR="00C84A63" w:rsidRPr="007A2DA6">
        <w:rPr>
          <w:rFonts w:ascii="Times New Roman" w:hAnsi="Times New Roman" w:cs="Times New Roman"/>
          <w:color w:val="000000" w:themeColor="text1"/>
          <w:sz w:val="24"/>
          <w:szCs w:val="24"/>
          <w:lang w:eastAsia="lt-LT"/>
        </w:rPr>
        <w:t xml:space="preserve"> paslaugų viešojo pirkimo–pardavimo sutartį Nr. D4-</w:t>
      </w:r>
      <w:r w:rsidR="00C84A63">
        <w:rPr>
          <w:rFonts w:ascii="Times New Roman" w:hAnsi="Times New Roman" w:cs="Times New Roman"/>
          <w:color w:val="000000" w:themeColor="text1"/>
          <w:sz w:val="24"/>
          <w:szCs w:val="24"/>
          <w:lang w:eastAsia="lt-LT"/>
        </w:rPr>
        <w:t xml:space="preserve">__ </w:t>
      </w:r>
      <w:r w:rsidR="00C84A63" w:rsidRPr="00221EB9">
        <w:rPr>
          <w:rFonts w:ascii="Times New Roman" w:hAnsi="Times New Roman" w:cs="Times New Roman"/>
          <w:color w:val="000000" w:themeColor="text1"/>
          <w:sz w:val="24"/>
          <w:szCs w:val="24"/>
          <w:lang w:eastAsia="lt-LT"/>
        </w:rPr>
        <w:t xml:space="preserve">(toliau – Paslaugų sutartis) </w:t>
      </w:r>
      <w:r w:rsidR="00C84A63" w:rsidRPr="00221EB9">
        <w:rPr>
          <w:rFonts w:ascii="Times New Roman" w:eastAsia="Calibri" w:hAnsi="Times New Roman" w:cs="Times New Roman"/>
          <w:sz w:val="24"/>
          <w:szCs w:val="24"/>
        </w:rPr>
        <w:t xml:space="preserve">įvykdyti, kuria </w:t>
      </w:r>
      <w:r w:rsidR="00C84A63" w:rsidRPr="00221EB9">
        <w:rPr>
          <w:rFonts w:ascii="Times New Roman" w:hAnsi="Times New Roman" w:cs="Times New Roman"/>
          <w:sz w:val="24"/>
          <w:szCs w:val="24"/>
        </w:rPr>
        <w:t xml:space="preserve">Duomenų tvarkytojas suteikia </w:t>
      </w:r>
      <w:r w:rsidR="00C84A63">
        <w:rPr>
          <w:rFonts w:ascii="Times New Roman" w:hAnsi="Times New Roman" w:cs="Times New Roman"/>
          <w:sz w:val="24"/>
          <w:szCs w:val="24"/>
          <w:lang w:eastAsia="lt-LT"/>
        </w:rPr>
        <w:t>________________</w:t>
      </w:r>
      <w:r w:rsidR="00C84A63" w:rsidRPr="007A2DA6">
        <w:rPr>
          <w:rFonts w:ascii="Times New Roman" w:hAnsi="Times New Roman" w:cs="Times New Roman"/>
          <w:sz w:val="24"/>
          <w:szCs w:val="24"/>
          <w:lang w:eastAsia="lt-LT"/>
        </w:rPr>
        <w:t xml:space="preserve"> paslaugas</w:t>
      </w:r>
      <w:r w:rsidR="00C84A63" w:rsidRPr="00CB4BD3">
        <w:rPr>
          <w:rFonts w:ascii="Times New Roman" w:hAnsi="Times New Roman" w:cs="Times New Roman"/>
          <w:sz w:val="24"/>
          <w:szCs w:val="24"/>
        </w:rPr>
        <w:t xml:space="preserve"> (toliau – Paslaugos)</w:t>
      </w:r>
      <w:r w:rsidR="00C84A63">
        <w:rPr>
          <w:rFonts w:ascii="Times New Roman" w:hAnsi="Times New Roman" w:cs="Times New Roman"/>
          <w:sz w:val="24"/>
          <w:szCs w:val="24"/>
        </w:rPr>
        <w:t xml:space="preserve"> Duomenų valdytojui.</w:t>
      </w:r>
    </w:p>
    <w:p w14:paraId="38280198" w14:textId="363DF8D4"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8826E4">
        <w:rPr>
          <w:rFonts w:ascii="Times New Roman" w:eastAsia="Calibri" w:hAnsi="Times New Roman" w:cs="Times New Roman"/>
          <w:sz w:val="24"/>
          <w:szCs w:val="24"/>
        </w:rPr>
        <w:t>Duomenų tvarkytojui Sutartimi yra suteikiami įgaliojimai Duomenų valdytojo vardu atlikti šias asmens duomenų tvarkymo operacijas</w:t>
      </w:r>
      <w:r w:rsidR="00B50B66">
        <w:rPr>
          <w:rFonts w:ascii="Times New Roman" w:eastAsia="Calibri" w:hAnsi="Times New Roman" w:cs="Times New Roman"/>
          <w:i/>
          <w:iCs/>
          <w:sz w:val="24"/>
          <w:szCs w:val="24"/>
        </w:rPr>
        <w:t>:</w:t>
      </w:r>
    </w:p>
    <w:p w14:paraId="4489D9EA" w14:textId="027FB61C" w:rsidR="00B50B66" w:rsidRPr="008922B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w:t>
      </w:r>
      <w:r>
        <w:rPr>
          <w:rFonts w:ascii="Times New Roman" w:eastAsia="Calibri" w:hAnsi="Times New Roman" w:cs="Times New Roman"/>
          <w:sz w:val="24"/>
          <w:szCs w:val="24"/>
        </w:rPr>
        <w:t xml:space="preserve">1. </w:t>
      </w:r>
      <w:r w:rsidRPr="007A3888">
        <w:rPr>
          <w:rFonts w:ascii="Times New Roman" w:eastAsia="Calibri" w:hAnsi="Times New Roman" w:cs="Times New Roman"/>
          <w:sz w:val="24"/>
          <w:szCs w:val="24"/>
        </w:rPr>
        <w:t>duomenų, nurodytų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 xml:space="preserve">.1 papunktyje, rinkimas, įrašymas, rūšiavimas, sisteminimas, saugojimas, adaptavimas ar keitimas, išgava, susipažinimas, naudojimas, atskleidimas persiunčiant, platinant ar kitu būdu sudarant galimybę jais naudotis, taip pat sugretinimas ar sujungimas su kitais duomenimis, </w:t>
      </w:r>
      <w:r>
        <w:rPr>
          <w:rFonts w:ascii="Times New Roman" w:eastAsia="Calibri" w:hAnsi="Times New Roman" w:cs="Times New Roman"/>
          <w:sz w:val="24"/>
          <w:szCs w:val="24"/>
        </w:rPr>
        <w:t xml:space="preserve">pagal atskirus rašytinius Duomenų valdytojo nurodymus </w:t>
      </w:r>
      <w:r w:rsidRPr="001E78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A3888">
        <w:rPr>
          <w:rFonts w:ascii="Times New Roman" w:eastAsia="Calibri" w:hAnsi="Times New Roman" w:cs="Times New Roman"/>
          <w:sz w:val="24"/>
          <w:szCs w:val="24"/>
        </w:rPr>
        <w:t>apribojimas, ištrynimas arba sunaikinimas</w:t>
      </w:r>
      <w:r w:rsidRPr="008922B4">
        <w:rPr>
          <w:rFonts w:ascii="Times New Roman" w:eastAsia="Calibri" w:hAnsi="Times New Roman" w:cs="Times New Roman"/>
          <w:sz w:val="24"/>
          <w:szCs w:val="24"/>
        </w:rPr>
        <w:t>;</w:t>
      </w:r>
    </w:p>
    <w:p w14:paraId="73AFB351" w14:textId="7BBFAAEA" w:rsidR="008826E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susipažinimas su asmens duomenimis, nurodytais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papunktyje</w:t>
      </w:r>
      <w:r>
        <w:rPr>
          <w:rFonts w:ascii="Times New Roman" w:eastAsia="Calibri" w:hAnsi="Times New Roman" w:cs="Times New Roman"/>
          <w:sz w:val="24"/>
          <w:szCs w:val="24"/>
        </w:rPr>
        <w:t>.</w:t>
      </w:r>
    </w:p>
    <w:p w14:paraId="3AF44E9A" w14:textId="030CDADB"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w:t>
      </w:r>
    </w:p>
    <w:p w14:paraId="7790A100" w14:textId="1F34C32D" w:rsidR="00B50B66" w:rsidRPr="00C30C3C" w:rsidRDefault="00B50B66" w:rsidP="00B50B66">
      <w:pPr>
        <w:pStyle w:val="Sraopastraipa"/>
        <w:tabs>
          <w:tab w:val="left" w:pos="1134"/>
        </w:tabs>
        <w:spacing w:after="0" w:line="240" w:lineRule="auto"/>
        <w:ind w:left="0" w:firstLine="1134"/>
        <w:jc w:val="both"/>
        <w:rPr>
          <w:rFonts w:ascii="Times New Roman" w:hAnsi="Times New Roman" w:cs="Times New Roman"/>
          <w:sz w:val="24"/>
          <w:szCs w:val="24"/>
        </w:rPr>
      </w:pPr>
      <w:r>
        <w:rPr>
          <w:rFonts w:ascii="Times New Roman" w:eastAsia="Calibri" w:hAnsi="Times New Roman" w:cs="Times New Roman"/>
          <w:sz w:val="24"/>
          <w:szCs w:val="24"/>
        </w:rPr>
        <w:lastRenderedPageBreak/>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.1. </w:t>
      </w:r>
      <w:r w:rsidRPr="00C30C3C">
        <w:rPr>
          <w:rFonts w:ascii="Times New Roman" w:hAnsi="Times New Roman" w:cs="Times New Roman"/>
          <w:color w:val="000000" w:themeColor="text1"/>
          <w:sz w:val="24"/>
          <w:szCs w:val="24"/>
          <w:lang w:eastAsia="lt-LT"/>
        </w:rPr>
        <w:t>nurodyt</w:t>
      </w:r>
      <w:r>
        <w:rPr>
          <w:rFonts w:ascii="Times New Roman" w:hAnsi="Times New Roman" w:cs="Times New Roman"/>
          <w:color w:val="000000" w:themeColor="text1"/>
          <w:sz w:val="24"/>
          <w:szCs w:val="24"/>
          <w:lang w:eastAsia="lt-LT"/>
        </w:rPr>
        <w:t>us</w:t>
      </w:r>
      <w:r w:rsidRPr="00C30C3C">
        <w:rPr>
          <w:rFonts w:ascii="Times New Roman" w:hAnsi="Times New Roman" w:cs="Times New Roman"/>
          <w:color w:val="000000" w:themeColor="text1"/>
          <w:sz w:val="24"/>
          <w:szCs w:val="24"/>
          <w:lang w:eastAsia="lt-LT"/>
        </w:rPr>
        <w:t xml:space="preserve"> </w:t>
      </w:r>
      <w:r w:rsidRPr="00C30C3C">
        <w:rPr>
          <w:rFonts w:ascii="Times New Roman" w:hAnsi="Times New Roman" w:cs="Times New Roman"/>
          <w:color w:val="000000" w:themeColor="text1"/>
          <w:sz w:val="24"/>
          <w:szCs w:val="24"/>
        </w:rPr>
        <w:t xml:space="preserve">Socialinės paramos šeimai informacinės sistemos nuostatų, patvirtintų Lietuvos Respublikos socialinės apsaugos ir darbo ministro </w:t>
      </w:r>
      <w:r w:rsidRPr="00C30C3C">
        <w:rPr>
          <w:rFonts w:ascii="Times New Roman" w:hAnsi="Times New Roman" w:cs="Times New Roman"/>
          <w:sz w:val="24"/>
          <w:szCs w:val="24"/>
        </w:rPr>
        <w:t xml:space="preserve">2008 m. gegužės 29 d. įsakymu Nr. A1-172 „Dėl Socialinės paramos šeimai informacinės sistemos nuostatų ir Socialinės paramos šeimai informacinės sistemos duomenų saugos nuostatų patvirtinimo“ (toliau ‒ Socialinės paramos šeimai informacinės sistemos nuostatai), </w:t>
      </w:r>
      <w:r w:rsidRPr="00C30C3C">
        <w:rPr>
          <w:rFonts w:ascii="Times New Roman" w:hAnsi="Times New Roman"/>
          <w:sz w:val="24"/>
        </w:rPr>
        <w:t>16 punkte</w:t>
      </w:r>
      <w:r w:rsidRPr="00C30C3C">
        <w:rPr>
          <w:rFonts w:ascii="Times New Roman" w:hAnsi="Times New Roman" w:cs="Times New Roman"/>
          <w:sz w:val="24"/>
          <w:szCs w:val="24"/>
        </w:rPr>
        <w:t>;</w:t>
      </w:r>
    </w:p>
    <w:p w14:paraId="027D8393" w14:textId="26611781"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2.</w:t>
      </w:r>
      <w:r w:rsidR="00C844FA">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.2. Duomenų </w:t>
      </w:r>
      <w:r w:rsidRPr="00C30C3C">
        <w:rPr>
          <w:rFonts w:ascii="Times New Roman" w:hAnsi="Times New Roman" w:cs="Times New Roman"/>
          <w:color w:val="000000" w:themeColor="text1"/>
          <w:sz w:val="24"/>
          <w:szCs w:val="24"/>
        </w:rPr>
        <w:t xml:space="preserve">valdytojo valstybės tarnautojų ir darbuotojų, dirbančių pagal darbo sutartis, dalyvaujančių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Pr>
          <w:rFonts w:ascii="Times New Roman" w:hAnsi="Times New Roman" w:cs="Times New Roman"/>
          <w:color w:val="000000" w:themeColor="text1"/>
          <w:sz w:val="24"/>
          <w:szCs w:val="24"/>
        </w:rPr>
        <w:t>utartį</w:t>
      </w:r>
      <w:r w:rsidRPr="00C30C3C">
        <w:rPr>
          <w:rFonts w:ascii="Times New Roman" w:hAnsi="Times New Roman" w:cs="Times New Roman"/>
          <w:color w:val="000000" w:themeColor="text1"/>
          <w:sz w:val="24"/>
          <w:szCs w:val="24"/>
        </w:rPr>
        <w:t xml:space="preserve">, </w:t>
      </w:r>
      <w:r w:rsidR="004C6EE8" w:rsidRPr="00C30C3C">
        <w:rPr>
          <w:rFonts w:ascii="Times New Roman" w:hAnsi="Times New Roman" w:cs="Times New Roman"/>
          <w:color w:val="000000" w:themeColor="text1"/>
          <w:sz w:val="24"/>
          <w:szCs w:val="24"/>
        </w:rPr>
        <w:t>pareig</w:t>
      </w:r>
      <w:r w:rsidR="004C6EE8">
        <w:rPr>
          <w:rFonts w:ascii="Times New Roman" w:hAnsi="Times New Roman" w:cs="Times New Roman"/>
          <w:color w:val="000000" w:themeColor="text1"/>
          <w:sz w:val="24"/>
          <w:szCs w:val="24"/>
        </w:rPr>
        <w:t>ybių pavadinimai</w:t>
      </w:r>
      <w:r w:rsidRPr="00C30C3C">
        <w:rPr>
          <w:rFonts w:ascii="Times New Roman" w:hAnsi="Times New Roman" w:cs="Times New Roman"/>
          <w:color w:val="000000" w:themeColor="text1"/>
          <w:sz w:val="24"/>
          <w:szCs w:val="24"/>
        </w:rPr>
        <w:t>, varda</w:t>
      </w:r>
      <w:r w:rsidR="004C6EE8">
        <w:rPr>
          <w:rFonts w:ascii="Times New Roman" w:hAnsi="Times New Roman" w:cs="Times New Roman"/>
          <w:color w:val="000000" w:themeColor="text1"/>
          <w:sz w:val="24"/>
          <w:szCs w:val="24"/>
        </w:rPr>
        <w:t>i ir</w:t>
      </w:r>
      <w:r w:rsidRPr="00C30C3C">
        <w:rPr>
          <w:rFonts w:ascii="Times New Roman" w:hAnsi="Times New Roman" w:cs="Times New Roman"/>
          <w:color w:val="000000" w:themeColor="text1"/>
          <w:sz w:val="24"/>
          <w:szCs w:val="24"/>
        </w:rPr>
        <w:t xml:space="preserve"> pavardė</w:t>
      </w:r>
      <w:r w:rsidR="004C6EE8">
        <w:rPr>
          <w:rFonts w:ascii="Times New Roman" w:hAnsi="Times New Roman" w:cs="Times New Roman"/>
          <w:color w:val="000000" w:themeColor="text1"/>
          <w:sz w:val="24"/>
          <w:szCs w:val="24"/>
        </w:rPr>
        <w:t>s</w:t>
      </w:r>
      <w:r w:rsidRPr="00C30C3C">
        <w:rPr>
          <w:rFonts w:ascii="Times New Roman" w:hAnsi="Times New Roman" w:cs="Times New Roman"/>
          <w:color w:val="000000" w:themeColor="text1"/>
          <w:sz w:val="24"/>
          <w:szCs w:val="24"/>
        </w:rPr>
        <w:t xml:space="preserve">, elektroninio pašto </w:t>
      </w:r>
      <w:r w:rsidRPr="00C30C3C">
        <w:rPr>
          <w:rFonts w:ascii="Times New Roman" w:hAnsi="Times New Roman" w:cs="Times New Roman"/>
          <w:color w:val="000000" w:themeColor="text1"/>
          <w:sz w:val="24"/>
          <w:szCs w:val="24"/>
        </w:rPr>
        <w:t>adresa</w:t>
      </w:r>
      <w:r w:rsidR="004C6EE8">
        <w:rPr>
          <w:rFonts w:ascii="Times New Roman" w:hAnsi="Times New Roman" w:cs="Times New Roman"/>
          <w:color w:val="000000" w:themeColor="text1"/>
          <w:sz w:val="24"/>
          <w:szCs w:val="24"/>
        </w:rPr>
        <w:t>i</w:t>
      </w:r>
      <w:r w:rsidRPr="00C30C3C">
        <w:rPr>
          <w:rFonts w:ascii="Times New Roman" w:hAnsi="Times New Roman" w:cs="Times New Roman"/>
          <w:color w:val="000000" w:themeColor="text1"/>
          <w:sz w:val="24"/>
          <w:szCs w:val="24"/>
        </w:rPr>
        <w:t xml:space="preserve">, telefono ryšio </w:t>
      </w:r>
      <w:r w:rsidRPr="00C30C3C">
        <w:rPr>
          <w:rFonts w:ascii="Times New Roman" w:hAnsi="Times New Roman" w:cs="Times New Roman"/>
          <w:color w:val="000000" w:themeColor="text1"/>
          <w:sz w:val="24"/>
          <w:szCs w:val="24"/>
        </w:rPr>
        <w:t>numeri</w:t>
      </w:r>
      <w:r w:rsidR="004C6EE8">
        <w:rPr>
          <w:rFonts w:ascii="Times New Roman" w:hAnsi="Times New Roman" w:cs="Times New Roman"/>
          <w:color w:val="000000" w:themeColor="text1"/>
          <w:sz w:val="24"/>
          <w:szCs w:val="24"/>
        </w:rPr>
        <w:t>ai</w:t>
      </w:r>
      <w:r w:rsidRPr="00C30C3C">
        <w:rPr>
          <w:rFonts w:ascii="Times New Roman" w:hAnsi="Times New Roman" w:cs="Times New Roman"/>
          <w:color w:val="000000" w:themeColor="text1"/>
          <w:sz w:val="24"/>
          <w:szCs w:val="24"/>
        </w:rPr>
        <w:t xml:space="preserve">, darbovietės juridinio asmens kodas, </w:t>
      </w:r>
      <w:r w:rsidRPr="0022170E">
        <w:rPr>
          <w:rFonts w:ascii="Times New Roman" w:hAnsi="Times New Roman" w:cs="Times New Roman"/>
          <w:color w:val="000000" w:themeColor="text1"/>
          <w:sz w:val="24"/>
          <w:szCs w:val="24"/>
        </w:rPr>
        <w:t xml:space="preserve">darbovietės juridinio asmens pavadinimas,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hAnsi="Times New Roman" w:cs="Times New Roman"/>
          <w:color w:val="000000" w:themeColor="text1"/>
          <w:sz w:val="24"/>
          <w:szCs w:val="24"/>
        </w:rPr>
        <w:t>utartį</w:t>
      </w:r>
      <w:r w:rsidRPr="0022170E">
        <w:rPr>
          <w:rFonts w:ascii="Times New Roman" w:hAnsi="Times New Roman" w:cs="Times New Roman"/>
          <w:color w:val="000000" w:themeColor="text1"/>
          <w:sz w:val="24"/>
          <w:szCs w:val="24"/>
        </w:rPr>
        <w:t xml:space="preserve"> vykdomo susirašinėjimo, susitikimų, pokalbių telefonu duomenys</w:t>
      </w:r>
      <w:r w:rsidRPr="0022170E">
        <w:rPr>
          <w:rFonts w:ascii="Times New Roman" w:hAnsi="Times New Roman" w:cs="Times New Roman"/>
          <w:color w:val="000000" w:themeColor="text1"/>
          <w:sz w:val="24"/>
          <w:szCs w:val="24"/>
          <w:lang w:eastAsia="lt-LT"/>
        </w:rPr>
        <w:t>.</w:t>
      </w:r>
    </w:p>
    <w:p w14:paraId="3776071D" w14:textId="2CE4D8C2"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00B50B66" w:rsidRPr="0022170E">
        <w:rPr>
          <w:rFonts w:ascii="Times New Roman" w:eastAsia="Calibri" w:hAnsi="Times New Roman" w:cs="Times New Roman"/>
          <w:sz w:val="24"/>
          <w:szCs w:val="24"/>
        </w:rPr>
        <w:t xml:space="preserve">Asmens duomenų, tvarkomų pagal Sutartį, tvarkymo pobūdis – </w:t>
      </w:r>
      <w:r w:rsidR="00B50B66" w:rsidRPr="0022170E">
        <w:rPr>
          <w:rFonts w:ascii="Times New Roman" w:hAnsi="Times New Roman" w:cs="Times New Roman"/>
          <w:sz w:val="24"/>
          <w:szCs w:val="24"/>
          <w:lang w:eastAsia="lt-LT"/>
        </w:rPr>
        <w:t xml:space="preserve">siekiant </w:t>
      </w:r>
      <w:r w:rsidR="00B50B66" w:rsidRPr="0022170E">
        <w:rPr>
          <w:rFonts w:ascii="Times New Roman" w:hAnsi="Times New Roman" w:cs="Times New Roman"/>
          <w:color w:val="000000" w:themeColor="text1"/>
          <w:sz w:val="24"/>
          <w:szCs w:val="24"/>
          <w:lang w:eastAsia="lt-LT"/>
        </w:rPr>
        <w:t>Duomenų valdytoj</w:t>
      </w:r>
      <w:r w:rsidR="00B50B66">
        <w:rPr>
          <w:rFonts w:ascii="Times New Roman" w:hAnsi="Times New Roman" w:cs="Times New Roman"/>
          <w:color w:val="000000" w:themeColor="text1"/>
          <w:sz w:val="24"/>
          <w:szCs w:val="24"/>
          <w:lang w:eastAsia="lt-LT"/>
        </w:rPr>
        <w:t>ui</w:t>
      </w:r>
      <w:r w:rsidR="00B50B66" w:rsidRPr="0022170E">
        <w:rPr>
          <w:rFonts w:ascii="Times New Roman" w:hAnsi="Times New Roman" w:cs="Times New Roman"/>
          <w:color w:val="000000" w:themeColor="text1"/>
          <w:sz w:val="24"/>
          <w:szCs w:val="24"/>
          <w:lang w:eastAsia="lt-LT"/>
        </w:rPr>
        <w:t xml:space="preserve"> </w:t>
      </w:r>
      <w:r w:rsidR="00B50B66" w:rsidRPr="0022170E">
        <w:rPr>
          <w:rFonts w:ascii="Times New Roman" w:hAnsi="Times New Roman" w:cs="Times New Roman"/>
          <w:sz w:val="24"/>
          <w:szCs w:val="24"/>
          <w:lang w:eastAsia="lt-LT"/>
        </w:rPr>
        <w:t xml:space="preserve">suteikti </w:t>
      </w:r>
      <w:r w:rsidR="00241F78">
        <w:rPr>
          <w:rFonts w:ascii="Times New Roman" w:hAnsi="Times New Roman" w:cs="Times New Roman"/>
          <w:sz w:val="24"/>
          <w:szCs w:val="24"/>
          <w:lang w:eastAsia="lt-LT"/>
        </w:rPr>
        <w:t>____________________________</w:t>
      </w:r>
      <w:r w:rsidR="00F67F71" w:rsidRPr="00873DB4">
        <w:rPr>
          <w:rFonts w:ascii="Times New Roman" w:hAnsi="Times New Roman" w:cs="Times New Roman"/>
          <w:sz w:val="24"/>
          <w:szCs w:val="24"/>
          <w:lang w:eastAsia="lt-LT"/>
        </w:rPr>
        <w:t xml:space="preserve"> paslaugas</w:t>
      </w:r>
      <w:r w:rsidR="00B50B66" w:rsidRPr="0022170E">
        <w:rPr>
          <w:rFonts w:ascii="Times New Roman" w:hAnsi="Times New Roman" w:cs="Times New Roman"/>
          <w:color w:val="000000" w:themeColor="text1"/>
          <w:sz w:val="24"/>
          <w:szCs w:val="24"/>
          <w:lang w:eastAsia="lt-LT"/>
        </w:rPr>
        <w:t>, Duomenų tvarkytojui suteikiama teisė vykdyti Sutarties 2.</w:t>
      </w:r>
      <w:r w:rsidR="004C6EE8">
        <w:rPr>
          <w:rFonts w:ascii="Times New Roman" w:hAnsi="Times New Roman" w:cs="Times New Roman"/>
          <w:color w:val="000000" w:themeColor="text1"/>
          <w:sz w:val="24"/>
          <w:szCs w:val="24"/>
          <w:lang w:eastAsia="lt-LT"/>
        </w:rPr>
        <w:t>3</w:t>
      </w:r>
      <w:r w:rsidR="00B50B66" w:rsidRPr="0022170E">
        <w:rPr>
          <w:rFonts w:ascii="Times New Roman" w:hAnsi="Times New Roman" w:cs="Times New Roman"/>
          <w:color w:val="000000" w:themeColor="text1"/>
          <w:sz w:val="24"/>
          <w:szCs w:val="24"/>
          <w:lang w:eastAsia="lt-LT"/>
        </w:rPr>
        <w:t xml:space="preserve"> papunktyje nurodytas asmens duomenų tvarkymo operacijas, kad būtų įvykdyta tarp Duomenų valdytojo </w:t>
      </w:r>
      <w:r w:rsidR="00B50B66" w:rsidRPr="00241F78">
        <w:rPr>
          <w:rFonts w:ascii="Times New Roman" w:hAnsi="Times New Roman" w:cs="Times New Roman"/>
          <w:color w:val="000000" w:themeColor="text1"/>
          <w:sz w:val="24"/>
          <w:szCs w:val="24"/>
          <w:lang w:eastAsia="lt-LT"/>
        </w:rPr>
        <w:t xml:space="preserve">ir Duomenų tvarkytojo sudaryta </w:t>
      </w:r>
      <w:r w:rsidR="00AA37E6">
        <w:rPr>
          <w:rFonts w:ascii="Times New Roman" w:hAnsi="Times New Roman" w:cs="Times New Roman"/>
          <w:color w:val="000000" w:themeColor="text1"/>
          <w:sz w:val="24"/>
          <w:szCs w:val="24"/>
          <w:lang w:eastAsia="lt-LT"/>
        </w:rPr>
        <w:t>Paslaugų</w:t>
      </w:r>
      <w:r w:rsidR="00AA37E6" w:rsidRPr="00241F78">
        <w:rPr>
          <w:rFonts w:ascii="Times New Roman" w:hAnsi="Times New Roman" w:cs="Times New Roman"/>
          <w:color w:val="000000" w:themeColor="text1"/>
          <w:sz w:val="24"/>
          <w:szCs w:val="24"/>
          <w:lang w:eastAsia="lt-LT"/>
        </w:rPr>
        <w:t xml:space="preserve"> </w:t>
      </w:r>
      <w:r w:rsidR="00B50B66" w:rsidRPr="00241F78">
        <w:rPr>
          <w:rFonts w:ascii="Times New Roman" w:hAnsi="Times New Roman" w:cs="Times New Roman"/>
          <w:color w:val="000000" w:themeColor="text1"/>
          <w:sz w:val="24"/>
          <w:szCs w:val="24"/>
          <w:lang w:eastAsia="lt-LT"/>
        </w:rPr>
        <w:t>sutartis</w:t>
      </w:r>
      <w:r w:rsidR="000E2F8C" w:rsidRPr="00241F78">
        <w:rPr>
          <w:rFonts w:ascii="Times New Roman" w:eastAsia="Calibri" w:hAnsi="Times New Roman" w:cs="Times New Roman"/>
          <w:sz w:val="24"/>
          <w:szCs w:val="24"/>
        </w:rPr>
        <w:t>.</w:t>
      </w:r>
    </w:p>
    <w:p w14:paraId="1CCD8ABB" w14:textId="625C654A"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w:t>
      </w:r>
    </w:p>
    <w:p w14:paraId="756A8EB7" w14:textId="0DA6A76B"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.1. asmenys, kurių asmens duomenys yra tvarkomi Socialinės paramos šeimai informacinėje sistemoje;</w:t>
      </w:r>
    </w:p>
    <w:p w14:paraId="13F1EBFC" w14:textId="15FD8BD2"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 xml:space="preserve">.2. Duomenų valdytojo valstybės tarnautojai ir darbuotojai, dirbantys pagal darbo sutartis, dalyvaujantys įgyvendinant </w:t>
      </w:r>
      <w:r w:rsidR="00221EB9">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eastAsia="Calibri" w:hAnsi="Times New Roman" w:cs="Times New Roman"/>
          <w:sz w:val="24"/>
          <w:szCs w:val="24"/>
        </w:rPr>
        <w:t>utartį</w:t>
      </w:r>
      <w:r w:rsidRPr="0022170E">
        <w:rPr>
          <w:rFonts w:ascii="Times New Roman" w:eastAsia="Calibri" w:hAnsi="Times New Roman" w:cs="Times New Roman"/>
          <w:sz w:val="24"/>
          <w:szCs w:val="24"/>
        </w:rPr>
        <w:t>.</w:t>
      </w:r>
    </w:p>
    <w:p w14:paraId="1C5EC909" w14:textId="5C74D823" w:rsidR="00E71158" w:rsidRDefault="00E71158"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000B0533" w:rsidRPr="0022170E">
        <w:rPr>
          <w:rFonts w:ascii="Times New Roman" w:eastAsia="Calibri" w:hAnsi="Times New Roman" w:cs="Times New Roman"/>
          <w:sz w:val="24"/>
          <w:szCs w:val="24"/>
        </w:rPr>
        <w:t xml:space="preserve">Asmens duomenų tvarkymo tikslas – </w:t>
      </w:r>
      <w:r w:rsidR="004C6EE8">
        <w:rPr>
          <w:rFonts w:ascii="Times New Roman" w:hAnsi="Times New Roman" w:cs="Times New Roman"/>
          <w:sz w:val="24"/>
          <w:szCs w:val="24"/>
          <w:lang w:eastAsia="lt-LT"/>
        </w:rPr>
        <w:t>Paslaugų teikimas įgyvendinant</w:t>
      </w:r>
      <w:r w:rsidR="000B0533" w:rsidRPr="0022170E">
        <w:rPr>
          <w:rFonts w:ascii="Times New Roman" w:hAnsi="Times New Roman" w:cs="Times New Roman"/>
          <w:sz w:val="24"/>
          <w:szCs w:val="24"/>
          <w:lang w:eastAsia="lt-LT"/>
        </w:rPr>
        <w:t xml:space="preserve"> </w:t>
      </w:r>
      <w:r w:rsidR="00221EB9">
        <w:rPr>
          <w:rFonts w:ascii="Times New Roman" w:hAnsi="Times New Roman" w:cs="Times New Roman"/>
          <w:sz w:val="24"/>
          <w:szCs w:val="24"/>
          <w:lang w:eastAsia="lt-LT"/>
        </w:rPr>
        <w:t>Paslaugų</w:t>
      </w:r>
      <w:r w:rsidR="00221EB9">
        <w:rPr>
          <w:rFonts w:ascii="Times New Roman" w:hAnsi="Times New Roman" w:cs="Times New Roman"/>
          <w:sz w:val="24"/>
          <w:szCs w:val="24"/>
          <w:lang w:eastAsia="lt-LT"/>
        </w:rPr>
        <w:t xml:space="preserve"> </w:t>
      </w:r>
      <w:r w:rsidR="000B0533" w:rsidRPr="0022170E">
        <w:rPr>
          <w:rFonts w:ascii="Times New Roman" w:hAnsi="Times New Roman" w:cs="Times New Roman"/>
          <w:sz w:val="24"/>
          <w:szCs w:val="24"/>
          <w:lang w:eastAsia="lt-LT"/>
        </w:rPr>
        <w:t>sutartį.</w:t>
      </w:r>
    </w:p>
    <w:p w14:paraId="7C08EDFC" w14:textId="26E441F2" w:rsidR="000B0533" w:rsidRPr="00E53240"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 xml:space="preserve">2.8. Duomenų tvarkytojas gali tvarkyti asmens duomenis Duomenų valdytojo vardu, kai įsigalioja Sutartis. Duomenų tvarkymo trukmė: iki bus suteiktos </w:t>
      </w:r>
      <w:r w:rsidR="004C6EE8">
        <w:rPr>
          <w:rFonts w:ascii="Times New Roman" w:eastAsia="Calibri" w:hAnsi="Times New Roman" w:cs="Times New Roman"/>
          <w:sz w:val="24"/>
          <w:szCs w:val="24"/>
        </w:rPr>
        <w:t>P</w:t>
      </w:r>
      <w:r w:rsidRPr="0022170E">
        <w:rPr>
          <w:rFonts w:ascii="Times New Roman" w:eastAsia="Calibri" w:hAnsi="Times New Roman" w:cs="Times New Roman"/>
          <w:sz w:val="24"/>
          <w:szCs w:val="24"/>
        </w:rPr>
        <w:t>aslaugos</w:t>
      </w:r>
      <w:r w:rsidRPr="0022170E">
        <w:rPr>
          <w:rFonts w:ascii="Times New Roman" w:eastAsia="Calibri" w:hAnsi="Times New Roman" w:cs="Times New Roman"/>
          <w:sz w:val="24"/>
          <w:szCs w:val="24"/>
        </w:rPr>
        <w:t xml:space="preserve"> pagal </w:t>
      </w:r>
      <w:r w:rsidR="00221EB9">
        <w:rPr>
          <w:rFonts w:ascii="Times New Roman" w:eastAsia="Calibri" w:hAnsi="Times New Roman" w:cs="Times New Roman"/>
          <w:sz w:val="24"/>
          <w:szCs w:val="24"/>
        </w:rPr>
        <w:t>Paslaugų</w:t>
      </w:r>
      <w:r w:rsidR="00221EB9" w:rsidRPr="0022170E">
        <w:rPr>
          <w:rFonts w:ascii="Times New Roman" w:eastAsia="Calibri" w:hAnsi="Times New Roman" w:cs="Times New Roman"/>
          <w:sz w:val="24"/>
          <w:szCs w:val="24"/>
        </w:rPr>
        <w:t xml:space="preserve"> </w:t>
      </w:r>
      <w:r w:rsidRPr="0022170E">
        <w:rPr>
          <w:rFonts w:ascii="Times New Roman" w:eastAsia="Calibri" w:hAnsi="Times New Roman" w:cs="Times New Roman"/>
          <w:sz w:val="24"/>
          <w:szCs w:val="24"/>
        </w:rPr>
        <w:t>sutartį.</w:t>
      </w:r>
    </w:p>
    <w:p w14:paraId="7D9EE151" w14:textId="77777777" w:rsidR="000B0533"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 Asmens duomenų perdavimo būdai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51037C">
        <w:rPr>
          <w:rFonts w:ascii="Times New Roman" w:eastAsia="Calibri" w:hAnsi="Times New Roman" w:cs="Times New Roman"/>
          <w:sz w:val="24"/>
          <w:szCs w:val="24"/>
        </w:rPr>
        <w:t>Duomenų tvarkytojui yra suteikiama prieiga prie Socialinės paramos šeimai informacinės sistemos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6656BD62"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F67F71" w:rsidRPr="00C84A63">
        <w:rPr>
          <w:rFonts w:ascii="Times New Roman" w:eastAsia="Calibri" w:hAnsi="Times New Roman"/>
          <w:b w:val="0"/>
          <w:sz w:val="24"/>
        </w:rPr>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30211811"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w:t>
      </w:r>
    </w:p>
    <w:p w14:paraId="2C848D6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3.2.5.1. </w:t>
      </w:r>
      <w:r w:rsidRPr="0061080B">
        <w:rPr>
          <w:rFonts w:ascii="Times New Roman" w:hAnsi="Times New Roman" w:cs="Times New Roman"/>
          <w:sz w:val="24"/>
          <w:szCs w:val="24"/>
        </w:rPr>
        <w:t>pseudonimų suteikimą ir duomenų šifravimą;</w:t>
      </w:r>
    </w:p>
    <w:p w14:paraId="743075F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3.2.5.2. </w:t>
      </w:r>
      <w:r w:rsidRPr="0061080B">
        <w:rPr>
          <w:rFonts w:ascii="Times New Roman" w:hAnsi="Times New Roman" w:cs="Times New Roman"/>
          <w:sz w:val="24"/>
          <w:szCs w:val="24"/>
        </w:rPr>
        <w:t>gebėjimą nuolat užtikrinti tvarkymo sistemų ir paslaugų konfidencialumą, vientisumą, prieinamumą ir greitą atkūrimą;</w:t>
      </w:r>
    </w:p>
    <w:p w14:paraId="02295EC5"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3.2.5.3. </w:t>
      </w:r>
      <w:r w:rsidRPr="0061080B">
        <w:rPr>
          <w:rFonts w:ascii="Times New Roman" w:hAnsi="Times New Roman" w:cs="Times New Roman"/>
          <w:sz w:val="24"/>
          <w:szCs w:val="24"/>
        </w:rPr>
        <w:t>gebėjimą greitai atkurti duomenų prieinamumą ir prieigą prie jų įvykus fiziniam arba techniniam incidentui;</w:t>
      </w:r>
    </w:p>
    <w:p w14:paraId="2D0C6FFD" w14:textId="5DFE88AA" w:rsidR="00A22B5F" w:rsidRPr="0058537A"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rPr>
      </w:pPr>
      <w:r w:rsidRPr="0058537A">
        <w:rPr>
          <w:rFonts w:ascii="Times New Roman" w:hAnsi="Times New Roman" w:cs="Times New Roman"/>
          <w:sz w:val="24"/>
          <w:szCs w:val="24"/>
        </w:rPr>
        <w:t xml:space="preserve">3.2.5.4. </w:t>
      </w:r>
      <w:r w:rsidRPr="0061080B">
        <w:rPr>
          <w:rFonts w:ascii="Times New Roman" w:hAnsi="Times New Roman" w:cs="Times New Roman"/>
          <w:sz w:val="24"/>
          <w:szCs w:val="24"/>
        </w:rPr>
        <w:t>reguliarų techninių ir organizacinių priemonių, kuriomis užtikrinamas duomenų tvarkymo saugumas, tikrinimo, vertinimo ir veiksmingumo vertinimo procesą</w:t>
      </w:r>
      <w:r w:rsidR="00A22B5F" w:rsidRPr="0058537A">
        <w:rPr>
          <w:rFonts w:ascii="Times New Roman" w:hAnsi="Times New Roman" w:cs="Times New Roman"/>
          <w:sz w:val="24"/>
          <w:szCs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39DB27D7" w14:textId="77777777" w:rsidR="00310559" w:rsidRPr="0025033B" w:rsidRDefault="00310559" w:rsidP="00C84A63">
      <w:pPr>
        <w:pStyle w:val="Bodytext20"/>
        <w:shd w:val="clear" w:color="auto" w:fill="auto"/>
        <w:tabs>
          <w:tab w:val="left" w:pos="1418"/>
        </w:tabs>
        <w:spacing w:after="0" w:line="240" w:lineRule="auto"/>
        <w:ind w:firstLine="420"/>
        <w:jc w:val="both"/>
        <w:rPr>
          <w:i/>
          <w:iCs/>
          <w:sz w:val="24"/>
          <w:szCs w:val="24"/>
        </w:rPr>
      </w:pPr>
      <w:r>
        <w:rPr>
          <w:sz w:val="24"/>
          <w:szCs w:val="24"/>
        </w:rPr>
        <w:t>3.4. Duomenų valdytojo asmens duomenų</w:t>
      </w:r>
      <w:r w:rsidRPr="00E664DD">
        <w:rPr>
          <w:sz w:val="24"/>
          <w:szCs w:val="24"/>
        </w:rPr>
        <w:t xml:space="preserve"> saugumo priemonės užtikrinamos vadovaujantis</w:t>
      </w:r>
      <w:r>
        <w:rPr>
          <w:sz w:val="24"/>
          <w:szCs w:val="24"/>
        </w:rPr>
        <w:t xml:space="preserve">: </w:t>
      </w:r>
    </w:p>
    <w:p w14:paraId="2794312F" w14:textId="77777777" w:rsidR="00310559" w:rsidRPr="00E664DD" w:rsidRDefault="00310559" w:rsidP="00C84A63">
      <w:pPr>
        <w:pStyle w:val="Bodytext20"/>
        <w:shd w:val="clear" w:color="auto" w:fill="auto"/>
        <w:tabs>
          <w:tab w:val="left" w:pos="1418"/>
          <w:tab w:val="left" w:pos="1791"/>
        </w:tabs>
        <w:spacing w:after="0" w:line="240" w:lineRule="auto"/>
        <w:ind w:firstLine="420"/>
        <w:jc w:val="both"/>
        <w:rPr>
          <w:sz w:val="24"/>
          <w:szCs w:val="24"/>
        </w:rPr>
      </w:pPr>
      <w:r>
        <w:rPr>
          <w:sz w:val="24"/>
          <w:szCs w:val="24"/>
        </w:rPr>
        <w:t>3.4</w:t>
      </w:r>
      <w:r w:rsidRPr="00E664DD">
        <w:rPr>
          <w:sz w:val="24"/>
          <w:szCs w:val="24"/>
        </w:rPr>
        <w:t xml:space="preserve">.1. </w:t>
      </w:r>
      <w:r w:rsidRPr="00C30C3C">
        <w:rPr>
          <w:sz w:val="24"/>
          <w:szCs w:val="24"/>
        </w:rPr>
        <w:t>Socialinės paramos šeimai informacinės sistemos nuostat</w:t>
      </w:r>
      <w:r>
        <w:rPr>
          <w:sz w:val="24"/>
          <w:szCs w:val="24"/>
        </w:rPr>
        <w:t>ų</w:t>
      </w:r>
      <w:r w:rsidRPr="00E664DD">
        <w:rPr>
          <w:color w:val="000000"/>
          <w:sz w:val="24"/>
          <w:szCs w:val="24"/>
        </w:rPr>
        <w:t xml:space="preserve"> 53-61 punktais</w:t>
      </w:r>
      <w:r w:rsidRPr="00E664DD">
        <w:rPr>
          <w:sz w:val="24"/>
          <w:szCs w:val="24"/>
        </w:rPr>
        <w:t>;</w:t>
      </w:r>
    </w:p>
    <w:p w14:paraId="7B2F95E3" w14:textId="77777777" w:rsidR="00310559" w:rsidRDefault="00310559" w:rsidP="00C84A63">
      <w:pPr>
        <w:pStyle w:val="Bodytext20"/>
        <w:shd w:val="clear" w:color="auto" w:fill="auto"/>
        <w:tabs>
          <w:tab w:val="left" w:pos="1418"/>
          <w:tab w:val="left" w:pos="1801"/>
        </w:tabs>
        <w:spacing w:after="0" w:line="240" w:lineRule="auto"/>
        <w:ind w:firstLine="420"/>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r>
        <w:rPr>
          <w:sz w:val="24"/>
          <w:szCs w:val="24"/>
        </w:rPr>
        <w:t>;</w:t>
      </w:r>
    </w:p>
    <w:p w14:paraId="34749D3D" w14:textId="091C0B07" w:rsidR="008D6C63" w:rsidRPr="0025033B" w:rsidRDefault="00310559" w:rsidP="00310559">
      <w:pPr>
        <w:pStyle w:val="Bodytext20"/>
        <w:shd w:val="clear" w:color="auto" w:fill="auto"/>
        <w:tabs>
          <w:tab w:val="left" w:pos="1418"/>
          <w:tab w:val="left" w:pos="1801"/>
        </w:tabs>
        <w:spacing w:after="0" w:line="240" w:lineRule="auto"/>
        <w:ind w:firstLine="426"/>
        <w:jc w:val="both"/>
        <w:rPr>
          <w:i/>
          <w:iCs/>
          <w:sz w:val="24"/>
          <w:szCs w:val="24"/>
        </w:rPr>
      </w:pPr>
      <w:r w:rsidRPr="0061080B">
        <w:rPr>
          <w:sz w:val="24"/>
          <w:szCs w:val="24"/>
        </w:rPr>
        <w:t xml:space="preserve">3.4.3. </w:t>
      </w:r>
      <w:r w:rsidR="00FB3950" w:rsidRPr="00283C31">
        <w:rPr>
          <w:sz w:val="24"/>
          <w:szCs w:val="24"/>
        </w:rPr>
        <w:t>Asmens duomenų tvarkymo Lietuvos Respublikos socialinės apsaugos ir darbo ministerijoje taisyklėmis, patvirtintomis Lietuvos Respublikos socialinės apsaugos ir darbo ministro 2018 m. spalio 31 d. įsakymu Nr. A1-610 „Dėl Asmens duomenų tvarkymo Lietuvos Respublikos socialinės apsaugos ir darbo ministerijoje taisyklių patvirtinimo“ (toliau – Asmens duomenų tvarkymo taisyklės)</w:t>
      </w:r>
      <w:r w:rsidR="008D6C63" w:rsidRPr="0025033B">
        <w:rPr>
          <w:i/>
          <w:iCs/>
          <w:sz w:val="24"/>
          <w:szCs w:val="24"/>
        </w:rPr>
        <w:t>.</w:t>
      </w:r>
    </w:p>
    <w:p w14:paraId="78C0ED4C" w14:textId="331310F2"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41F78">
        <w:rPr>
          <w:i/>
          <w:iCs/>
          <w:sz w:val="24"/>
          <w:szCs w:val="24"/>
        </w:rPr>
        <w:t xml:space="preserve">(nurodomi teisės aktai ir kiti dokumentai, kuriais vadovaujantis Duomenų tvarkytojas užtikrina </w:t>
      </w:r>
      <w:r w:rsidR="00403327" w:rsidRPr="00241F78">
        <w:rPr>
          <w:i/>
          <w:iCs/>
          <w:sz w:val="24"/>
          <w:szCs w:val="24"/>
        </w:rPr>
        <w:t xml:space="preserve">asmens </w:t>
      </w:r>
      <w:r w:rsidRPr="00241F78">
        <w:rPr>
          <w:i/>
          <w:iCs/>
          <w:sz w:val="24"/>
          <w:szCs w:val="24"/>
        </w:rPr>
        <w:t>duomenų saugumą)</w:t>
      </w:r>
      <w:r w:rsidRPr="00241F78">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lastRenderedPageBreak/>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540F5559"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56889F24" w:rsidR="00771F6B" w:rsidRPr="00241F78"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241F78">
        <w:rPr>
          <w:rFonts w:ascii="Times New Roman" w:hAnsi="Times New Roman"/>
          <w:b w:val="0"/>
          <w:i/>
          <w:iCs/>
          <w:sz w:val="24"/>
        </w:rPr>
        <w:t>(Pirmas variantas, pasirinktinai)</w:t>
      </w:r>
      <w:r w:rsidR="00771F6B" w:rsidRPr="00241F78">
        <w:rPr>
          <w:rFonts w:ascii="Times New Roman" w:hAnsi="Times New Roman"/>
          <w:b w:val="0"/>
          <w:sz w:val="24"/>
        </w:rPr>
        <w:t xml:space="preserve"> </w:t>
      </w:r>
      <w:r w:rsidR="00771F6B" w:rsidRPr="00241F78">
        <w:rPr>
          <w:rFonts w:ascii="Times New Roman" w:hAnsi="Times New Roman"/>
          <w:b w:val="0"/>
          <w:sz w:val="24"/>
        </w:rPr>
        <w:t xml:space="preserve">Sutarties vykdymui </w:t>
      </w:r>
      <w:r w:rsidR="00625110" w:rsidRPr="00241F78">
        <w:rPr>
          <w:rFonts w:ascii="Times New Roman" w:hAnsi="Times New Roman"/>
          <w:b w:val="0"/>
          <w:sz w:val="24"/>
        </w:rPr>
        <w:t>D</w:t>
      </w:r>
      <w:r w:rsidR="00771F6B" w:rsidRPr="00241F78">
        <w:rPr>
          <w:rFonts w:ascii="Times New Roman" w:hAnsi="Times New Roman"/>
          <w:b w:val="0"/>
          <w:sz w:val="24"/>
        </w:rPr>
        <w:t xml:space="preserve">uomenų tvarkytojas nepasitelkia pagalbinio duomenų tvarkytojo be išankstinio specialaus </w:t>
      </w:r>
      <w:r w:rsidR="00C016C1" w:rsidRPr="00241F78">
        <w:rPr>
          <w:rFonts w:ascii="Times New Roman" w:hAnsi="Times New Roman"/>
          <w:b w:val="0"/>
          <w:sz w:val="24"/>
        </w:rPr>
        <w:t>D</w:t>
      </w:r>
      <w:r w:rsidR="00771F6B" w:rsidRPr="00241F78">
        <w:rPr>
          <w:rFonts w:ascii="Times New Roman" w:hAnsi="Times New Roman"/>
          <w:b w:val="0"/>
          <w:sz w:val="24"/>
        </w:rPr>
        <w:t>uomenų valdytoj</w:t>
      </w:r>
      <w:r w:rsidR="00C016C1" w:rsidRPr="00241F78">
        <w:rPr>
          <w:rFonts w:ascii="Times New Roman" w:hAnsi="Times New Roman"/>
          <w:b w:val="0"/>
          <w:sz w:val="24"/>
        </w:rPr>
        <w:t>o</w:t>
      </w:r>
      <w:r w:rsidR="00771F6B" w:rsidRPr="00241F78">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sidRPr="00241F78">
        <w:rPr>
          <w:rFonts w:ascii="Times New Roman" w:hAnsi="Times New Roman"/>
          <w:b w:val="0"/>
          <w:sz w:val="24"/>
        </w:rPr>
        <w:t>10</w:t>
      </w:r>
      <w:r w:rsidR="00771F6B" w:rsidRPr="00241F78">
        <w:rPr>
          <w:rFonts w:ascii="Times New Roman" w:hAnsi="Times New Roman"/>
          <w:b w:val="0"/>
          <w:sz w:val="24"/>
        </w:rPr>
        <w:t xml:space="preserve"> darbo dien</w:t>
      </w:r>
      <w:r w:rsidR="00625110" w:rsidRPr="00241F78">
        <w:rPr>
          <w:rFonts w:ascii="Times New Roman" w:hAnsi="Times New Roman"/>
          <w:b w:val="0"/>
          <w:sz w:val="24"/>
        </w:rPr>
        <w:t>ų</w:t>
      </w:r>
      <w:r w:rsidR="00771F6B" w:rsidRPr="00241F78">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524E1E64" w14:textId="77777777" w:rsidR="00771F6B" w:rsidRPr="00771F6B" w:rsidRDefault="00771F6B" w:rsidP="00771F6B">
      <w:pPr>
        <w:pStyle w:val="Pavadinimas"/>
        <w:spacing w:line="240" w:lineRule="auto"/>
        <w:ind w:right="26" w:firstLine="420"/>
        <w:jc w:val="both"/>
        <w:rPr>
          <w:rFonts w:ascii="Times New Roman" w:hAnsi="Times New Roman"/>
          <w:b w:val="0"/>
          <w:sz w:val="24"/>
        </w:rPr>
      </w:pPr>
      <w:r w:rsidRPr="00241F78">
        <w:rPr>
          <w:rFonts w:ascii="Times New Roman" w:hAnsi="Times New Roman"/>
          <w:b w:val="0"/>
          <w:sz w:val="24"/>
        </w:rPr>
        <w:t xml:space="preserve">5.1. </w:t>
      </w:r>
      <w:r w:rsidRPr="00241F78">
        <w:rPr>
          <w:rFonts w:ascii="Times New Roman" w:hAnsi="Times New Roman"/>
          <w:b w:val="0"/>
          <w:i/>
          <w:iCs/>
          <w:sz w:val="24"/>
        </w:rPr>
        <w:t>(Antras variantas, pasirinktinai)</w:t>
      </w:r>
      <w:r w:rsidRPr="00241F78">
        <w:rPr>
          <w:rFonts w:ascii="Times New Roman" w:hAnsi="Times New Roman"/>
          <w:b w:val="0"/>
          <w:sz w:val="24"/>
        </w:rPr>
        <w:t>. Duomenų</w:t>
      </w:r>
      <w:r>
        <w:rPr>
          <w:rFonts w:ascii="Times New Roman" w:hAnsi="Times New Roman"/>
          <w:b w:val="0"/>
          <w:sz w:val="24"/>
        </w:rPr>
        <w:t xml:space="preserve">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Pavadinimas"/>
        <w:spacing w:line="240" w:lineRule="auto"/>
        <w:ind w:right="26"/>
        <w:jc w:val="left"/>
        <w:rPr>
          <w:rFonts w:ascii="Times New Roman" w:hAnsi="Times New Roman"/>
          <w:bCs/>
          <w:sz w:val="24"/>
        </w:rPr>
      </w:pPr>
    </w:p>
    <w:p w14:paraId="25CAA0EE" w14:textId="77777777" w:rsidR="00513D9F" w:rsidRDefault="00513D9F"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lastRenderedPageBreak/>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9BDD8F" w14:textId="458F75BD" w:rsidR="008960BE" w:rsidRDefault="008960BE"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lastRenderedPageBreak/>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Pavadinimas"/>
        <w:spacing w:line="240" w:lineRule="auto"/>
        <w:ind w:right="26" w:firstLine="420"/>
        <w:jc w:val="both"/>
        <w:rPr>
          <w:rFonts w:ascii="Times New Roman" w:hAnsi="Times New Roman"/>
          <w:b w:val="0"/>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3D4649FF" w14:textId="56705F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98039E">
        <w:rPr>
          <w:rFonts w:ascii="Times New Roman" w:hAnsi="Times New Roman"/>
          <w:b w:val="0"/>
          <w:sz w:val="24"/>
        </w:rPr>
        <w:t>D</w:t>
      </w:r>
      <w:r w:rsidR="007332C8" w:rsidRPr="007332C8">
        <w:rPr>
          <w:rFonts w:ascii="Times New Roman" w:hAnsi="Times New Roman"/>
          <w:b w:val="0"/>
          <w:sz w:val="24"/>
        </w:rPr>
        <w:t xml:space="preserve">uomenų tvarkytojas privalo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padėti gauti toliau išvardytą informaciją, kuri, remiantis Reglamento (ES) 2016/679 33 straipsnio 3 dalimi, turi būti nurodyta </w:t>
      </w:r>
      <w:r w:rsidR="00357C50">
        <w:rPr>
          <w:rFonts w:ascii="Times New Roman" w:hAnsi="Times New Roman"/>
          <w:b w:val="0"/>
          <w:sz w:val="24"/>
        </w:rPr>
        <w:t>D</w:t>
      </w:r>
      <w:r w:rsidR="007332C8" w:rsidRPr="007332C8">
        <w:rPr>
          <w:rFonts w:ascii="Times New Roman" w:hAnsi="Times New Roman"/>
          <w:b w:val="0"/>
          <w:sz w:val="24"/>
        </w:rPr>
        <w:t>uomenų valdytoj</w:t>
      </w:r>
      <w:r w:rsidR="00357C50">
        <w:rPr>
          <w:rFonts w:ascii="Times New Roman" w:hAnsi="Times New Roman"/>
          <w:b w:val="0"/>
          <w:sz w:val="24"/>
        </w:rPr>
        <w:t>o</w:t>
      </w:r>
      <w:r w:rsidR="007332C8" w:rsidRPr="007332C8">
        <w:rPr>
          <w:rFonts w:ascii="Times New Roman" w:hAnsi="Times New Roman"/>
          <w:b w:val="0"/>
          <w:sz w:val="24"/>
        </w:rPr>
        <w:t xml:space="preserve"> pranešime </w:t>
      </w:r>
      <w:r w:rsidR="00357C50">
        <w:rPr>
          <w:rFonts w:ascii="Times New Roman" w:hAnsi="Times New Roman"/>
          <w:b w:val="0"/>
          <w:sz w:val="24"/>
        </w:rPr>
        <w:t>Valstybinei duomenų apsaugos inspekcijai</w:t>
      </w:r>
      <w:r w:rsidR="007332C8" w:rsidRPr="007332C8">
        <w:rPr>
          <w:rFonts w:ascii="Times New Roman" w:hAnsi="Times New Roman"/>
          <w:b w:val="0"/>
          <w:sz w:val="24"/>
        </w:rPr>
        <w:t>:</w:t>
      </w:r>
    </w:p>
    <w:p w14:paraId="4C919686" w14:textId="44A9394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.1.</w:t>
      </w:r>
      <w:r w:rsidR="007332C8" w:rsidRPr="007332C8">
        <w:rPr>
          <w:rFonts w:ascii="Times New Roman" w:hAnsi="Times New Roman"/>
          <w:b w:val="0"/>
          <w:sz w:val="24"/>
        </w:rPr>
        <w:tab/>
        <w:t>asmens duomenų saugumo pažeidimo data ir laikas ir pažeidimo nustatymo data ir laikas;</w:t>
      </w:r>
    </w:p>
    <w:p w14:paraId="0848792F" w14:textId="6136875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.2.</w:t>
      </w:r>
      <w:r w:rsidR="007332C8" w:rsidRPr="007332C8">
        <w:rPr>
          <w:rFonts w:ascii="Times New Roman" w:hAnsi="Times New Roman"/>
          <w:b w:val="0"/>
          <w:sz w:val="24"/>
        </w:rPr>
        <w:tab/>
        <w:t xml:space="preserve">asmens duomenų saugumo pažeidimo vieta </w:t>
      </w:r>
      <w:r w:rsidR="0098039E">
        <w:rPr>
          <w:rFonts w:ascii="Times New Roman" w:hAnsi="Times New Roman"/>
          <w:b w:val="0"/>
          <w:sz w:val="24"/>
        </w:rPr>
        <w:t>(pavyzdžiui,</w:t>
      </w:r>
      <w:r w:rsidR="007332C8" w:rsidRPr="007332C8">
        <w:rPr>
          <w:rFonts w:ascii="Times New Roman" w:hAnsi="Times New Roman"/>
          <w:b w:val="0"/>
          <w:sz w:val="24"/>
        </w:rPr>
        <w:t xml:space="preserve"> informacinė sistema, duomenų bazė, tarnybinė stotis, internet</w:t>
      </w:r>
      <w:r w:rsidR="0098039E">
        <w:rPr>
          <w:rFonts w:ascii="Times New Roman" w:hAnsi="Times New Roman"/>
          <w:b w:val="0"/>
          <w:sz w:val="24"/>
        </w:rPr>
        <w:t>o</w:t>
      </w:r>
      <w:r w:rsidR="007332C8" w:rsidRPr="007332C8">
        <w:rPr>
          <w:rFonts w:ascii="Times New Roman" w:hAnsi="Times New Roman"/>
          <w:b w:val="0"/>
          <w:sz w:val="24"/>
        </w:rPr>
        <w:t xml:space="preserve"> svetainė, debesų kompiuterijos paslaugos, nešiojami / mobilūs įrenginiai, neautomatiniu būdu susistemintos bylos (archyvas);</w:t>
      </w:r>
    </w:p>
    <w:p w14:paraId="5F5DC621" w14:textId="76ACD07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.3.</w:t>
      </w:r>
      <w:r w:rsidR="007332C8" w:rsidRPr="007332C8">
        <w:rPr>
          <w:rFonts w:ascii="Times New Roman" w:hAnsi="Times New Roman"/>
          <w:b w:val="0"/>
          <w:sz w:val="24"/>
        </w:rPr>
        <w:tab/>
        <w:t xml:space="preserve">asmens duomenų saugumo pažeidimo aplinkybės </w:t>
      </w:r>
      <w:r w:rsidR="0098039E">
        <w:rPr>
          <w:rFonts w:ascii="Times New Roman" w:hAnsi="Times New Roman"/>
          <w:b w:val="0"/>
          <w:sz w:val="24"/>
        </w:rPr>
        <w:t>(</w:t>
      </w:r>
      <w:r w:rsidR="007332C8" w:rsidRPr="007332C8">
        <w:rPr>
          <w:rFonts w:ascii="Times New Roman" w:hAnsi="Times New Roman"/>
          <w:b w:val="0"/>
          <w:sz w:val="24"/>
        </w:rPr>
        <w:t>asmens duomenų konfidencialumo praradimas (neautorizuota prieiga ar atskleidimas), asmens duomenų vientisumo praradimas (neautorizuotas asmens duomenų pakeitimas), asmens duomenų prieinamumo praradimas (asmens duomenų praradimas, sunaikinimas);</w:t>
      </w:r>
    </w:p>
    <w:p w14:paraId="2B86D9D3" w14:textId="6565CB8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8</w:t>
      </w:r>
      <w:r w:rsidR="002E6E84" w:rsidRPr="002E6E84">
        <w:rPr>
          <w:rFonts w:ascii="Times New Roman" w:hAnsi="Times New Roman"/>
          <w:b w:val="0"/>
          <w:sz w:val="24"/>
        </w:rPr>
        <w:t>.2</w:t>
      </w:r>
      <w:r w:rsidR="007332C8" w:rsidRPr="007332C8">
        <w:rPr>
          <w:rFonts w:ascii="Times New Roman" w:hAnsi="Times New Roman"/>
          <w:b w:val="0"/>
          <w:sz w:val="24"/>
        </w:rPr>
        <w:t>.4.</w:t>
      </w:r>
      <w:r w:rsidR="007332C8" w:rsidRPr="007332C8">
        <w:rPr>
          <w:rFonts w:ascii="Times New Roman" w:hAnsi="Times New Roman"/>
          <w:b w:val="0"/>
          <w:sz w:val="24"/>
        </w:rPr>
        <w:tab/>
        <w:t>asmens duomenų saugumo pažeidimo priežastis ir kokių asmens duomenų apsaugai taikomų taisyklių ar priemonių nebuvo laikomasi, ko pasėkoje įvyko šis incidentas;</w:t>
      </w:r>
    </w:p>
    <w:p w14:paraId="6F5F3476" w14:textId="367E172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.5.</w:t>
      </w:r>
      <w:r w:rsidR="007332C8" w:rsidRPr="007332C8">
        <w:rPr>
          <w:rFonts w:ascii="Times New Roman" w:hAnsi="Times New Roman"/>
          <w:b w:val="0"/>
          <w:sz w:val="24"/>
        </w:rPr>
        <w:tab/>
        <w:t>apytikslis duomenų subjektų, kurių asmens duomenų saugumas pažeistas, skaičius;</w:t>
      </w:r>
    </w:p>
    <w:p w14:paraId="326C97A4" w14:textId="28B8C656"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.6.</w:t>
      </w:r>
      <w:r w:rsidR="007332C8" w:rsidRPr="007332C8">
        <w:rPr>
          <w:rFonts w:ascii="Times New Roman" w:hAnsi="Times New Roman"/>
          <w:b w:val="0"/>
          <w:sz w:val="24"/>
        </w:rPr>
        <w:tab/>
        <w:t>duomenų subjektų, kurių asmens duomenų saugumas pažeistas, kategorijos;</w:t>
      </w:r>
    </w:p>
    <w:p w14:paraId="0B024353" w14:textId="62EFB3D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.7.</w:t>
      </w:r>
      <w:r w:rsidR="007332C8" w:rsidRPr="007332C8">
        <w:rPr>
          <w:rFonts w:ascii="Times New Roman" w:hAnsi="Times New Roman"/>
          <w:b w:val="0"/>
          <w:sz w:val="24"/>
        </w:rPr>
        <w:tab/>
        <w:t>asmens duomenų, kurių saugumas pažeistas, kategorijos;</w:t>
      </w:r>
    </w:p>
    <w:p w14:paraId="70DD8B56" w14:textId="62E2EED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.8.</w:t>
      </w:r>
      <w:r w:rsidR="007332C8" w:rsidRPr="007332C8">
        <w:rPr>
          <w:rFonts w:ascii="Times New Roman" w:hAnsi="Times New Roman"/>
          <w:b w:val="0"/>
          <w:sz w:val="24"/>
        </w:rPr>
        <w:tab/>
        <w:t>apytikslis asmens duomenų, kurių saugumas pažeistas, skaičius;</w:t>
      </w:r>
    </w:p>
    <w:p w14:paraId="7E374751" w14:textId="0CD3BAA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.9.</w:t>
      </w:r>
      <w:r w:rsidR="007332C8" w:rsidRPr="007332C8">
        <w:rPr>
          <w:rFonts w:ascii="Times New Roman" w:hAnsi="Times New Roman"/>
          <w:b w:val="0"/>
          <w:sz w:val="24"/>
        </w:rPr>
        <w:tab/>
        <w:t>galimos asmens duomenų saugumo pažeidimo pasekmės;</w:t>
      </w:r>
    </w:p>
    <w:p w14:paraId="29B7EFFA" w14:textId="575486A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.10.</w:t>
      </w:r>
      <w:r w:rsidR="007332C8" w:rsidRPr="007332C8">
        <w:rPr>
          <w:rFonts w:ascii="Times New Roman" w:hAnsi="Times New Roman"/>
          <w:b w:val="0"/>
          <w:sz w:val="24"/>
        </w:rPr>
        <w:tab/>
        <w:t>taikytos priemonės siekiant sustabdyti ir pašalinti asmens duomenų saugumo pažeidimą ar sumažinti jo pasekmes;</w:t>
      </w:r>
    </w:p>
    <w:p w14:paraId="107E25E9" w14:textId="1FA682F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.11.</w:t>
      </w:r>
      <w:r w:rsidR="007332C8" w:rsidRPr="007332C8">
        <w:rPr>
          <w:rFonts w:ascii="Times New Roman" w:hAnsi="Times New Roman"/>
          <w:b w:val="0"/>
          <w:sz w:val="24"/>
        </w:rPr>
        <w:tab/>
        <w:t>taikytos priemonės siekiant sumažinti poveikį duomenų subjektams;</w:t>
      </w:r>
    </w:p>
    <w:p w14:paraId="52811830" w14:textId="2551956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.12.</w:t>
      </w:r>
      <w:r w:rsidR="007332C8" w:rsidRPr="007332C8">
        <w:rPr>
          <w:rFonts w:ascii="Times New Roman" w:hAnsi="Times New Roman"/>
          <w:b w:val="0"/>
          <w:sz w:val="24"/>
        </w:rPr>
        <w:tab/>
        <w:t xml:space="preserve">taikytos priemonės siekiant, kad </w:t>
      </w:r>
      <w:r w:rsidR="0098039E">
        <w:rPr>
          <w:rFonts w:ascii="Times New Roman" w:hAnsi="Times New Roman"/>
          <w:b w:val="0"/>
          <w:sz w:val="24"/>
        </w:rPr>
        <w:t xml:space="preserve">asmens duomenų saugumo </w:t>
      </w:r>
      <w:r w:rsidR="007332C8" w:rsidRPr="007332C8">
        <w:rPr>
          <w:rFonts w:ascii="Times New Roman" w:hAnsi="Times New Roman"/>
          <w:b w:val="0"/>
          <w:sz w:val="24"/>
        </w:rPr>
        <w:t>pažeidimas nepasikartotų;</w:t>
      </w:r>
    </w:p>
    <w:p w14:paraId="3D89BA49" w14:textId="6B50933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.13.</w:t>
      </w:r>
      <w:r w:rsidR="007332C8" w:rsidRPr="007332C8">
        <w:rPr>
          <w:rFonts w:ascii="Times New Roman" w:hAnsi="Times New Roman"/>
          <w:b w:val="0"/>
          <w:sz w:val="24"/>
        </w:rPr>
        <w:tab/>
        <w:t>kitos siūlomos priemonės sumažinti asmens duomenų saugumo pažeidimo pasekmėms;</w:t>
      </w:r>
    </w:p>
    <w:p w14:paraId="4021A7BE" w14:textId="4850C35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informacija ir kontaktai asmens, galinčio suteikti daugiau informacijos apie asmens duomenų saugumo pažeidimą;</w:t>
      </w:r>
    </w:p>
    <w:p w14:paraId="64595862" w14:textId="4FD9E588"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5</w:t>
      </w:r>
      <w:r w:rsidR="007332C8" w:rsidRPr="007332C8">
        <w:rPr>
          <w:rFonts w:ascii="Times New Roman" w:hAnsi="Times New Roman"/>
          <w:b w:val="0"/>
          <w:sz w:val="24"/>
        </w:rPr>
        <w:t>.</w:t>
      </w:r>
      <w:r w:rsidR="007332C8" w:rsidRPr="007332C8">
        <w:rPr>
          <w:rFonts w:ascii="Times New Roman" w:hAnsi="Times New Roman"/>
          <w:b w:val="0"/>
          <w:sz w:val="24"/>
        </w:rPr>
        <w:tab/>
        <w:t>pranešimo pateikimo Valstybinei duomenų apsaugos inspekcijai pateikimo vėlavimo priežastys;</w:t>
      </w:r>
    </w:p>
    <w:p w14:paraId="52A084F6" w14:textId="522A066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6</w:t>
      </w:r>
      <w:r w:rsidR="007332C8" w:rsidRPr="007332C8">
        <w:rPr>
          <w:rFonts w:ascii="Times New Roman" w:hAnsi="Times New Roman"/>
          <w:b w:val="0"/>
          <w:sz w:val="24"/>
        </w:rPr>
        <w:t>.</w:t>
      </w:r>
      <w:r w:rsidR="007332C8" w:rsidRPr="007332C8">
        <w:rPr>
          <w:rFonts w:ascii="Times New Roman" w:hAnsi="Times New Roman"/>
          <w:b w:val="0"/>
          <w:sz w:val="24"/>
        </w:rPr>
        <w:tab/>
        <w:t xml:space="preserve">bet kokia kita reikšminga informacija, kuri yra ar gali būti reikalinga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rengiant pranešimą arba atsakant į papildomus su asmens duomenų saugumo pažeidimu susijusius </w:t>
      </w:r>
      <w:r w:rsidR="0098039E">
        <w:rPr>
          <w:rFonts w:ascii="Times New Roman" w:hAnsi="Times New Roman"/>
          <w:b w:val="0"/>
          <w:sz w:val="24"/>
        </w:rPr>
        <w:t>Valstybinės duomenų apsaugos inspekcijos klausimus</w:t>
      </w:r>
      <w:r w:rsidR="007332C8" w:rsidRPr="007332C8">
        <w:rPr>
          <w:rFonts w:ascii="Times New Roman" w:hAnsi="Times New Roman"/>
          <w:b w:val="0"/>
          <w:sz w:val="24"/>
        </w:rPr>
        <w:t>.</w:t>
      </w:r>
    </w:p>
    <w:p w14:paraId="7319B7A4" w14:textId="084BC2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1A99937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turi teisę atlikti patikrinimus, siekiant įsitikinti, kad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ėmėsi atitinkamų priemonių vykdydamas Sutartį, todėl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prašant, iš anksto</w:t>
      </w:r>
      <w:r w:rsidR="002A2747">
        <w:rPr>
          <w:rFonts w:ascii="Times New Roman" w:hAnsi="Times New Roman"/>
          <w:b w:val="0"/>
          <w:sz w:val="24"/>
        </w:rPr>
        <w:t xml:space="preserve"> prieš protingą terminą, ne trumpesnį kaip 10 (dešimt) darbo dienų,</w:t>
      </w:r>
      <w:r w:rsidR="002A2747" w:rsidRPr="0062047B">
        <w:rPr>
          <w:rFonts w:ascii="Times New Roman" w:hAnsi="Times New Roman"/>
          <w:b w:val="0"/>
          <w:sz w:val="24"/>
        </w:rPr>
        <w:t xml:space="preserve"> suderinus patikrinimo vykdymo laiką,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sudaro sąlygas bei padeda jam arba kitam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įgaliotam auditoriui atlikti </w:t>
      </w:r>
      <w:r w:rsidR="002A2747">
        <w:rPr>
          <w:rFonts w:ascii="Times New Roman" w:hAnsi="Times New Roman"/>
          <w:b w:val="0"/>
          <w:sz w:val="24"/>
        </w:rPr>
        <w:t xml:space="preserve">asmens </w:t>
      </w:r>
      <w:r w:rsidR="002A2747" w:rsidRPr="0062047B">
        <w:rPr>
          <w:rFonts w:ascii="Times New Roman" w:hAnsi="Times New Roman"/>
          <w:b w:val="0"/>
          <w:sz w:val="24"/>
        </w:rPr>
        <w:t xml:space="preserve">duomenų apsaugos auditą, įskaitant patikrinimus apie tai, kaip </w:t>
      </w:r>
      <w:r w:rsidR="002A2747">
        <w:rPr>
          <w:rFonts w:ascii="Times New Roman" w:hAnsi="Times New Roman"/>
          <w:b w:val="0"/>
          <w:sz w:val="24"/>
        </w:rPr>
        <w:t>D</w:t>
      </w:r>
      <w:r w:rsidR="002A2747" w:rsidRPr="0062047B">
        <w:rPr>
          <w:rFonts w:ascii="Times New Roman" w:hAnsi="Times New Roman"/>
          <w:b w:val="0"/>
          <w:sz w:val="24"/>
        </w:rPr>
        <w:t>uomenų tvarkytojas arba pagalbinis duomenų tvarkytojas laikosi Reglamento (ES) 2016/679 reikalavimų, galiojančių Europos Sąjungos ar jos 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w:t>
      </w:r>
      <w:r w:rsidR="0062047B" w:rsidRPr="0062047B">
        <w:rPr>
          <w:rFonts w:ascii="Times New Roman" w:hAnsi="Times New Roman"/>
          <w:b w:val="0"/>
          <w:sz w:val="24"/>
        </w:rPr>
        <w:lastRenderedPageBreak/>
        <w:t xml:space="preserve">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764F7F0D"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arba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atstovas turi teisę patikrinti vietas, įskaitant atlikti jų fizinę apžiūrą, kuriose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2A2747">
        <w:rPr>
          <w:rFonts w:ascii="Times New Roman" w:hAnsi="Times New Roman"/>
          <w:b w:val="0"/>
          <w:sz w:val="24"/>
        </w:rPr>
        <w:t xml:space="preserve">asmens </w:t>
      </w:r>
      <w:r w:rsidR="002A2747" w:rsidRPr="0062047B">
        <w:rPr>
          <w:rFonts w:ascii="Times New Roman" w:hAnsi="Times New Roman"/>
          <w:b w:val="0"/>
          <w:sz w:val="24"/>
        </w:rPr>
        <w:t>duomenų apdorojimu. Duomenų valdytoj</w:t>
      </w:r>
      <w:r w:rsidR="002A2747">
        <w:rPr>
          <w:rFonts w:ascii="Times New Roman" w:hAnsi="Times New Roman"/>
          <w:b w:val="0"/>
          <w:sz w:val="24"/>
        </w:rPr>
        <w:t>o</w:t>
      </w:r>
      <w:r w:rsidR="002A2747" w:rsidRPr="0062047B">
        <w:rPr>
          <w:rFonts w:ascii="Times New Roman" w:hAnsi="Times New Roman"/>
          <w:b w:val="0"/>
          <w:sz w:val="24"/>
        </w:rPr>
        <w:t xml:space="preserve"> išlaidas, susijusias su fizine apžiūra, apmoka </w:t>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tačiau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privalo skirti išteklius, reikalingas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atlikti patikrinimą. Toks patikrinimas atliekamas tada, kai duomenų valdytojai mano, kad to reikia</w:t>
      </w:r>
      <w:r w:rsidR="002A2747">
        <w:rPr>
          <w:rFonts w:ascii="Times New Roman" w:hAnsi="Times New Roman"/>
          <w:b w:val="0"/>
          <w:sz w:val="24"/>
        </w:rPr>
        <w:t>, tačiau ne dažniau kaip 1 (vieną) kartą per kalendorinius metus ir laikantis Sutarties 9.2.1. papunktyje nustatytos patikrinimo laiko suderinimo procedūros ir terminų</w:t>
      </w:r>
      <w:r w:rsidR="002A2747" w:rsidRPr="0062047B">
        <w:rPr>
          <w:rFonts w:ascii="Times New Roman" w:hAnsi="Times New Roman"/>
          <w:b w:val="0"/>
          <w:sz w:val="24"/>
        </w:rPr>
        <w:t>.</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60D93597" w14:textId="39EEC956" w:rsidR="00F34EB6" w:rsidRDefault="00F34EB6" w:rsidP="00F34EB6">
      <w:pPr>
        <w:pStyle w:val="Pavadinimas"/>
        <w:spacing w:line="240" w:lineRule="auto"/>
        <w:ind w:right="26" w:firstLine="426"/>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Pasibaigus asmens duomenų tvarkymo paslaugų teikimui,</w:t>
      </w:r>
      <w:r w:rsidR="00F102D7">
        <w:rPr>
          <w:rFonts w:ascii="Times New Roman" w:hAnsi="Times New Roman"/>
          <w:b w:val="0"/>
          <w:sz w:val="24"/>
        </w:rPr>
        <w:t xml:space="preserve"> </w:t>
      </w:r>
      <w:r w:rsidR="00F102D7" w:rsidRPr="00F102D7">
        <w:rPr>
          <w:rFonts w:ascii="Times New Roman" w:hAnsi="Times New Roman"/>
          <w:b w:val="0"/>
          <w:sz w:val="24"/>
        </w:rPr>
        <w:t xml:space="preserve">Duomenų </w:t>
      </w:r>
      <w:r w:rsidR="00F102D7">
        <w:rPr>
          <w:rFonts w:ascii="Times New Roman" w:hAnsi="Times New Roman"/>
          <w:b w:val="0"/>
          <w:sz w:val="24"/>
        </w:rPr>
        <w:t>valdytojas</w:t>
      </w:r>
      <w:r w:rsidR="00F102D7" w:rsidRPr="00F102D7">
        <w:rPr>
          <w:rFonts w:ascii="Times New Roman" w:hAnsi="Times New Roman"/>
          <w:b w:val="0"/>
          <w:sz w:val="24"/>
        </w:rPr>
        <w:t xml:space="preserve"> panaikina</w:t>
      </w:r>
      <w:r w:rsidR="00F102D7">
        <w:rPr>
          <w:rFonts w:ascii="Times New Roman" w:hAnsi="Times New Roman"/>
          <w:b w:val="0"/>
          <w:sz w:val="24"/>
        </w:rPr>
        <w:t xml:space="preserve"> Duomenų tvarkytojui</w:t>
      </w:r>
      <w:r w:rsidR="00F102D7" w:rsidRPr="00F102D7">
        <w:rPr>
          <w:rFonts w:ascii="Times New Roman" w:hAnsi="Times New Roman"/>
          <w:b w:val="0"/>
          <w:sz w:val="24"/>
        </w:rPr>
        <w:t xml:space="preserve"> suteikt</w:t>
      </w:r>
      <w:r w:rsidR="00F102D7">
        <w:rPr>
          <w:rFonts w:ascii="Times New Roman" w:hAnsi="Times New Roman"/>
          <w:b w:val="0"/>
          <w:sz w:val="24"/>
        </w:rPr>
        <w:t>ą</w:t>
      </w:r>
      <w:r w:rsidR="00F102D7" w:rsidRPr="00F102D7">
        <w:rPr>
          <w:rFonts w:ascii="Times New Roman" w:hAnsi="Times New Roman"/>
          <w:b w:val="0"/>
          <w:sz w:val="24"/>
        </w:rPr>
        <w:t xml:space="preserve"> prieig</w:t>
      </w:r>
      <w:r w:rsidR="00F102D7">
        <w:rPr>
          <w:rFonts w:ascii="Times New Roman" w:hAnsi="Times New Roman"/>
          <w:b w:val="0"/>
          <w:sz w:val="24"/>
        </w:rPr>
        <w:t xml:space="preserve">ą prie </w:t>
      </w:r>
      <w:r w:rsidR="00F102D7" w:rsidRPr="00F102D7">
        <w:rPr>
          <w:rFonts w:ascii="Times New Roman" w:hAnsi="Times New Roman"/>
          <w:b w:val="0"/>
          <w:sz w:val="24"/>
        </w:rPr>
        <w:t>Socialinės paramos šeimai informacinės sistemos</w:t>
      </w:r>
      <w:r w:rsidR="00F102D7">
        <w:rPr>
          <w:rFonts w:ascii="Times New Roman" w:hAnsi="Times New Roman"/>
          <w:b w:val="0"/>
          <w:sz w:val="24"/>
        </w:rPr>
        <w:t>, o</w:t>
      </w:r>
      <w:r w:rsidRPr="003E6E00">
        <w:rPr>
          <w:rFonts w:ascii="Times New Roman" w:hAnsi="Times New Roman"/>
          <w:b w:val="0"/>
          <w:sz w:val="24"/>
        </w:rPr>
        <w:t xml:space="preserve"> Duomenų </w:t>
      </w:r>
      <w:r w:rsidRPr="003E6E00">
        <w:rPr>
          <w:rFonts w:ascii="Times New Roman" w:hAnsi="Times New Roman"/>
          <w:b w:val="0"/>
          <w:sz w:val="24"/>
        </w:rPr>
        <w:t xml:space="preserve">tvarkytojas privalo grąžinti visus asmens duomenis </w:t>
      </w:r>
      <w:r>
        <w:rPr>
          <w:rFonts w:ascii="Times New Roman" w:hAnsi="Times New Roman"/>
          <w:b w:val="0"/>
          <w:sz w:val="24"/>
        </w:rPr>
        <w:t>D</w:t>
      </w:r>
      <w:r w:rsidRPr="003E6E00">
        <w:rPr>
          <w:rFonts w:ascii="Times New Roman" w:hAnsi="Times New Roman"/>
          <w:b w:val="0"/>
          <w:sz w:val="24"/>
        </w:rPr>
        <w:t>uomenų valdytojui ir</w:t>
      </w:r>
      <w:r w:rsidRPr="003E6E00">
        <w:rPr>
          <w:rFonts w:ascii="Times New Roman" w:hAnsi="Times New Roman"/>
          <w:b w:val="0"/>
          <w:sz w:val="24"/>
        </w:rPr>
        <w:t xml:space="preserve"> </w:t>
      </w:r>
      <w:r w:rsidR="00F102D7">
        <w:rPr>
          <w:rFonts w:ascii="Times New Roman" w:hAnsi="Times New Roman"/>
          <w:b w:val="0"/>
          <w:sz w:val="24"/>
        </w:rPr>
        <w:t>per 10 darbo dienų</w:t>
      </w:r>
      <w:r w:rsidR="00F102D7">
        <w:rPr>
          <w:rFonts w:ascii="Times New Roman" w:hAnsi="Times New Roman"/>
          <w:b w:val="0"/>
          <w:sz w:val="24"/>
        </w:rPr>
        <w:t xml:space="preserve"> </w:t>
      </w:r>
      <w:r w:rsidRPr="003E6E00">
        <w:rPr>
          <w:rFonts w:ascii="Times New Roman" w:hAnsi="Times New Roman"/>
          <w:b w:val="0"/>
          <w:sz w:val="24"/>
        </w:rPr>
        <w:t xml:space="preserve">ištrinti </w:t>
      </w:r>
      <w:r w:rsidRPr="008E346A">
        <w:rPr>
          <w:rFonts w:ascii="Times New Roman" w:hAnsi="Times New Roman"/>
          <w:b w:val="0"/>
          <w:sz w:val="24"/>
        </w:rPr>
        <w:t>(sunaikinti)</w:t>
      </w:r>
      <w:r>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r>
        <w:rPr>
          <w:rFonts w:ascii="Times New Roman" w:hAnsi="Times New Roman"/>
          <w:b w:val="0"/>
          <w:sz w:val="24"/>
        </w:rPr>
        <w:t xml:space="preserve"> Jeigu Duomenų valdytojas pateikia atskirą rašytinį nurodymą, Duomenų tvarkytojas privalo taikyti visų ar dalies asmens duomenų ištrynimą (sunaikinimą).</w:t>
      </w:r>
    </w:p>
    <w:p w14:paraId="77A93358" w14:textId="648EFE37" w:rsidR="003E6E00" w:rsidRDefault="00F34EB6" w:rsidP="00F34EB6">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003369C3" w:rsidRPr="003369C3">
        <w:rPr>
          <w:rFonts w:ascii="Times New Roman" w:hAnsi="Times New Roman"/>
          <w:b w:val="0"/>
          <w:bCs/>
          <w:sz w:val="24"/>
        </w:rPr>
        <w:t>Pasibaigus</w:t>
      </w:r>
      <w:r w:rsidR="003369C3" w:rsidRPr="003369C3">
        <w:rPr>
          <w:rFonts w:ascii="Times New Roman" w:hAnsi="Times New Roman"/>
          <w:b w:val="0"/>
          <w:bCs/>
          <w:sz w:val="24"/>
        </w:rPr>
        <w:t xml:space="preserve"> asmens duomenų tvarkymo paslaugų teikimui, asmens duomenis </w:t>
      </w:r>
      <w:r w:rsidR="003369C3" w:rsidRPr="003369C3">
        <w:rPr>
          <w:rFonts w:ascii="Times New Roman" w:hAnsi="Times New Roman"/>
          <w:b w:val="0"/>
          <w:bCs/>
          <w:sz w:val="24"/>
        </w:rPr>
        <w:t>reikia saugoti vadovaujantis Asmens duomenų tvarkymo taisyklėmis</w:t>
      </w:r>
      <w:r w:rsidRPr="00BF1149">
        <w:rPr>
          <w:rFonts w:ascii="Times New Roman" w:hAnsi="Times New Roman"/>
          <w:b w:val="0"/>
          <w:sz w:val="24"/>
        </w:rPr>
        <w:t>.</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241F78"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r>
      <w:r w:rsidR="00384984" w:rsidRPr="00241F78">
        <w:rPr>
          <w:rFonts w:ascii="Times New Roman" w:hAnsi="Times New Roman"/>
          <w:b w:val="0"/>
          <w:sz w:val="24"/>
        </w:rPr>
        <w:t xml:space="preserve">Šalys turi saugoti Sutartį kartu su priedais elektronine forma. </w:t>
      </w:r>
    </w:p>
    <w:p w14:paraId="199D86CD" w14:textId="5B0FA882" w:rsidR="003B7A2E" w:rsidRPr="00F66942" w:rsidRDefault="007F624B" w:rsidP="007F624B">
      <w:pPr>
        <w:tabs>
          <w:tab w:val="left" w:pos="1276"/>
        </w:tabs>
        <w:spacing w:after="0" w:line="240" w:lineRule="auto"/>
        <w:ind w:firstLine="425"/>
        <w:jc w:val="both"/>
        <w:rPr>
          <w:rFonts w:ascii="Times New Roman" w:hAnsi="Times New Roman" w:cs="Times New Roman"/>
          <w:sz w:val="24"/>
          <w:szCs w:val="24"/>
        </w:rPr>
      </w:pPr>
      <w:r w:rsidRPr="00241F78">
        <w:rPr>
          <w:rFonts w:ascii="Times New Roman" w:eastAsia="Times New Roman" w:hAnsi="Times New Roman" w:cs="Times New Roman"/>
          <w:sz w:val="24"/>
          <w:szCs w:val="24"/>
        </w:rPr>
        <w:t>11.</w:t>
      </w:r>
      <w:r w:rsidR="003A404D" w:rsidRPr="00241F78">
        <w:rPr>
          <w:rFonts w:ascii="Times New Roman" w:eastAsia="Times New Roman" w:hAnsi="Times New Roman" w:cs="Times New Roman"/>
          <w:sz w:val="24"/>
          <w:szCs w:val="24"/>
        </w:rPr>
        <w:t>10</w:t>
      </w:r>
      <w:r w:rsidR="00384984" w:rsidRPr="00241F78">
        <w:rPr>
          <w:rFonts w:ascii="Times New Roman" w:eastAsia="Times New Roman" w:hAnsi="Times New Roman" w:cs="Times New Roman"/>
          <w:sz w:val="24"/>
          <w:szCs w:val="24"/>
        </w:rPr>
        <w:t>.</w:t>
      </w:r>
      <w:r w:rsidR="00384984" w:rsidRPr="00241F78">
        <w:rPr>
          <w:rFonts w:ascii="Times New Roman" w:eastAsia="Times New Roman" w:hAnsi="Times New Roman" w:cs="Times New Roman"/>
          <w:sz w:val="24"/>
          <w:szCs w:val="24"/>
        </w:rPr>
        <w:tab/>
      </w:r>
      <w:r w:rsidR="00F66942" w:rsidRPr="00207941">
        <w:rPr>
          <w:rFonts w:ascii="Times New Roman" w:hAnsi="Times New Roman" w:cs="Times New Roman"/>
          <w:sz w:val="24"/>
          <w:szCs w:val="24"/>
        </w:rPr>
        <w:t xml:space="preserve">Už Sutarties vykdymą atsakingi Šalių atstovai: Duomenų valdytojo atstovas –   </w:t>
      </w:r>
      <w:r w:rsidR="003B7A2E" w:rsidRPr="00241F78">
        <w:rPr>
          <w:rFonts w:ascii="Times New Roman" w:eastAsia="Times New Roman" w:hAnsi="Times New Roman" w:cs="Times New Roman"/>
          <w:sz w:val="24"/>
          <w:szCs w:val="24"/>
        </w:rPr>
        <w:t>(jo</w:t>
      </w:r>
      <w:r w:rsidR="00F66942" w:rsidRPr="00207941">
        <w:rPr>
          <w:rFonts w:ascii="Times New Roman" w:hAnsi="Times New Roman" w:cs="Times New Roman"/>
          <w:sz w:val="24"/>
          <w:szCs w:val="24"/>
        </w:rPr>
        <w:t xml:space="preserve"> nesant – </w:t>
      </w:r>
      <w:r w:rsidR="003B7A2E" w:rsidRPr="00241F78">
        <w:rPr>
          <w:rFonts w:ascii="Times New Roman" w:eastAsia="Times New Roman" w:hAnsi="Times New Roman" w:cs="Times New Roman"/>
          <w:sz w:val="24"/>
          <w:szCs w:val="24"/>
        </w:rPr>
        <w:t>);</w:t>
      </w:r>
      <w:r w:rsidR="00F66942" w:rsidRPr="00207941">
        <w:rPr>
          <w:rFonts w:ascii="Times New Roman" w:hAnsi="Times New Roman" w:cs="Times New Roman"/>
          <w:sz w:val="24"/>
          <w:szCs w:val="24"/>
        </w:rPr>
        <w:t xml:space="preserve"> </w:t>
      </w:r>
      <w:r w:rsidR="003B7A2E" w:rsidRPr="00F66942">
        <w:rPr>
          <w:rFonts w:ascii="Times New Roman" w:hAnsi="Times New Roman" w:cs="Times New Roman"/>
          <w:sz w:val="24"/>
          <w:szCs w:val="24"/>
        </w:rPr>
        <w:t xml:space="preserve">Duomenų tvarkytojo atstovas –  </w:t>
      </w:r>
      <w:r w:rsidR="003B7A2E" w:rsidRPr="00241F78">
        <w:rPr>
          <w:rFonts w:ascii="Times New Roman" w:eastAsia="Times New Roman" w:hAnsi="Times New Roman" w:cs="Times New Roman"/>
          <w:sz w:val="24"/>
          <w:szCs w:val="24"/>
        </w:rPr>
        <w:t xml:space="preserve">(jo nesant –) </w:t>
      </w:r>
      <w:r w:rsidR="003B7A2E" w:rsidRPr="00241F78">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241F78">
        <w:rPr>
          <w:rFonts w:ascii="Times New Roman" w:eastAsia="Times New Roman" w:hAnsi="Times New Roman" w:cs="Times New Roman"/>
          <w:sz w:val="24"/>
          <w:szCs w:val="24"/>
        </w:rPr>
        <w:t>.</w:t>
      </w:r>
      <w:hyperlink r:id="rId7"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02C06D41" w:rsidR="00056A51" w:rsidRPr="00241F78"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 xml:space="preserve">Tel. </w:t>
            </w:r>
            <w:r w:rsidRPr="00C30C3C">
              <w:rPr>
                <w:rFonts w:ascii="Times New Roman" w:hAnsi="Times New Roman" w:cs="Times New Roman"/>
                <w:sz w:val="24"/>
                <w:szCs w:val="24"/>
              </w:rPr>
              <w:t>(</w:t>
            </w:r>
            <w:r w:rsidRPr="00241F78">
              <w:rPr>
                <w:rFonts w:ascii="Times New Roman" w:hAnsi="Times New Roman" w:cs="Times New Roman"/>
                <w:sz w:val="24"/>
                <w:szCs w:val="24"/>
              </w:rPr>
              <w:t>8</w:t>
            </w:r>
            <w:r w:rsidR="00221EB9">
              <w:rPr>
                <w:rFonts w:ascii="Times New Roman" w:hAnsi="Times New Roman" w:cs="Times New Roman"/>
                <w:sz w:val="24"/>
                <w:szCs w:val="24"/>
              </w:rPr>
              <w:t>+370</w:t>
            </w:r>
            <w:r w:rsidR="00221EB9">
              <w:rPr>
                <w:rFonts w:ascii="Times New Roman" w:hAnsi="Times New Roman" w:cs="Times New Roman"/>
                <w:sz w:val="24"/>
                <w:szCs w:val="24"/>
              </w:rPr>
              <w:t xml:space="preserve"> 5</w:t>
            </w:r>
            <w:r w:rsidRPr="00241F78">
              <w:rPr>
                <w:rFonts w:ascii="Times New Roman" w:hAnsi="Times New Roman" w:cs="Times New Roman"/>
                <w:sz w:val="24"/>
                <w:szCs w:val="24"/>
              </w:rPr>
              <w:t xml:space="preserve"> 266 4201</w:t>
            </w:r>
          </w:p>
          <w:p w14:paraId="6061CCC6" w14:textId="77777777" w:rsidR="00056A51" w:rsidRPr="00241F78" w:rsidRDefault="00056A51" w:rsidP="00BA3514">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 post@socmin.lt</w:t>
            </w:r>
          </w:p>
          <w:p w14:paraId="22F9AFC8" w14:textId="77777777" w:rsidR="00056A51" w:rsidRPr="00241F78" w:rsidRDefault="00056A51" w:rsidP="00BA3514">
            <w:pPr>
              <w:spacing w:after="0" w:line="240" w:lineRule="auto"/>
              <w:rPr>
                <w:rFonts w:ascii="Times New Roman" w:hAnsi="Times New Roman" w:cs="Times New Roman"/>
                <w:sz w:val="24"/>
                <w:szCs w:val="24"/>
              </w:rPr>
            </w:pPr>
          </w:p>
          <w:p w14:paraId="41F55114"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7B34438E" w14:textId="77777777" w:rsidR="009368BC" w:rsidRPr="00241F78" w:rsidRDefault="009368BC" w:rsidP="009368BC">
            <w:pPr>
              <w:spacing w:after="0" w:line="240" w:lineRule="auto"/>
              <w:rPr>
                <w:rFonts w:ascii="Times New Roman" w:hAnsi="Times New Roman" w:cs="Times New Roman"/>
                <w:b/>
                <w:bCs/>
                <w:sz w:val="24"/>
                <w:szCs w:val="24"/>
              </w:rPr>
            </w:pPr>
          </w:p>
          <w:p w14:paraId="1F108FE1"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6CDC43E3" w14:textId="760B17BB" w:rsidR="00056A51" w:rsidRPr="00C30C3C" w:rsidRDefault="009368BC" w:rsidP="00F66942">
            <w:pPr>
              <w:spacing w:after="0" w:line="240" w:lineRule="auto"/>
              <w:rPr>
                <w:rFonts w:ascii="Times New Roman" w:hAnsi="Times New Roman" w:cs="Times New Roman"/>
                <w:sz w:val="24"/>
                <w:szCs w:val="24"/>
              </w:rPr>
            </w:pPr>
            <w:r w:rsidRPr="00241F78">
              <w:rPr>
                <w:rFonts w:ascii="Times New Roman" w:hAnsi="Times New Roman" w:cs="Times New Roman"/>
                <w:b/>
                <w:bCs/>
                <w:sz w:val="24"/>
                <w:szCs w:val="24"/>
              </w:rPr>
              <w:t>Vardas ir pavardė</w:t>
            </w:r>
          </w:p>
        </w:tc>
        <w:tc>
          <w:tcPr>
            <w:tcW w:w="5014" w:type="dxa"/>
          </w:tcPr>
          <w:p w14:paraId="440DF278" w14:textId="7BF050AB" w:rsidR="0026613B" w:rsidRPr="00241F78" w:rsidRDefault="009368BC" w:rsidP="001846BA">
            <w:pPr>
              <w:spacing w:after="0" w:line="240" w:lineRule="auto"/>
              <w:ind w:right="51"/>
              <w:rPr>
                <w:rFonts w:ascii="Times New Roman" w:hAnsi="Times New Roman" w:cs="Times New Roman"/>
                <w:b/>
                <w:noProof/>
                <w:sz w:val="24"/>
                <w:szCs w:val="24"/>
              </w:rPr>
            </w:pPr>
            <w:r w:rsidRPr="00241F78">
              <w:rPr>
                <w:rFonts w:ascii="Times New Roman" w:hAnsi="Times New Roman" w:cs="Times New Roman"/>
                <w:b/>
                <w:noProof/>
                <w:sz w:val="24"/>
                <w:szCs w:val="24"/>
              </w:rPr>
              <w:t>Duomenų tvarkytojas</w:t>
            </w:r>
          </w:p>
          <w:p w14:paraId="2C58B53E" w14:textId="77777777" w:rsidR="004E49C6" w:rsidRPr="00241F78" w:rsidRDefault="004E49C6" w:rsidP="00FE3360">
            <w:pPr>
              <w:spacing w:after="0" w:line="240" w:lineRule="auto"/>
              <w:ind w:left="355" w:right="51"/>
              <w:rPr>
                <w:rFonts w:ascii="Times New Roman" w:hAnsi="Times New Roman" w:cs="Times New Roman"/>
                <w:bCs/>
                <w:noProof/>
                <w:sz w:val="24"/>
                <w:szCs w:val="24"/>
              </w:rPr>
            </w:pPr>
          </w:p>
          <w:p w14:paraId="31160B3C"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Duomenų tvarkytojo</w:t>
            </w:r>
            <w:r w:rsidR="003A404D" w:rsidRPr="00241F78">
              <w:rPr>
                <w:rFonts w:ascii="Times New Roman" w:hAnsi="Times New Roman" w:cs="Times New Roman"/>
                <w:sz w:val="24"/>
                <w:szCs w:val="24"/>
              </w:rPr>
              <w:t xml:space="preserve"> pavadinimas</w:t>
            </w:r>
          </w:p>
          <w:p w14:paraId="35B9CD32"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kontaktinis adresas</w:t>
            </w:r>
          </w:p>
          <w:p w14:paraId="3401CD2F"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 xml:space="preserve">kodas </w:t>
            </w:r>
          </w:p>
          <w:p w14:paraId="39FECA1B" w14:textId="3B6462B1" w:rsidR="003A404D"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Tel. </w:t>
            </w:r>
          </w:p>
          <w:p w14:paraId="44294BA1" w14:textId="77777777" w:rsidR="00B861DB"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w:t>
            </w:r>
            <w:r w:rsidR="00E13BA3" w:rsidRPr="00241F78">
              <w:rPr>
                <w:rFonts w:ascii="Times New Roman" w:hAnsi="Times New Roman" w:cs="Times New Roman"/>
                <w:sz w:val="24"/>
                <w:szCs w:val="24"/>
              </w:rPr>
              <w:t>.</w:t>
            </w:r>
            <w:r w:rsidRPr="00241F78">
              <w:rPr>
                <w:rFonts w:ascii="Times New Roman" w:hAnsi="Times New Roman" w:cs="Times New Roman"/>
                <w:sz w:val="24"/>
                <w:szCs w:val="24"/>
              </w:rPr>
              <w:t xml:space="preserve">: </w:t>
            </w:r>
          </w:p>
          <w:p w14:paraId="7F474B3B" w14:textId="77777777" w:rsidR="009368BC" w:rsidRPr="00241F78" w:rsidRDefault="009368BC" w:rsidP="009368BC">
            <w:pPr>
              <w:spacing w:after="0" w:line="240" w:lineRule="auto"/>
              <w:rPr>
                <w:rFonts w:ascii="Times New Roman" w:hAnsi="Times New Roman" w:cs="Times New Roman"/>
                <w:b/>
                <w:bCs/>
                <w:sz w:val="24"/>
                <w:szCs w:val="24"/>
              </w:rPr>
            </w:pPr>
          </w:p>
          <w:p w14:paraId="6D1E1E47" w14:textId="77777777" w:rsidR="009368BC" w:rsidRPr="00241F78" w:rsidRDefault="009368BC" w:rsidP="009368BC">
            <w:pPr>
              <w:spacing w:after="0" w:line="240" w:lineRule="auto"/>
              <w:rPr>
                <w:rFonts w:ascii="Times New Roman" w:hAnsi="Times New Roman" w:cs="Times New Roman"/>
                <w:b/>
                <w:bCs/>
                <w:sz w:val="24"/>
                <w:szCs w:val="24"/>
              </w:rPr>
            </w:pPr>
          </w:p>
          <w:p w14:paraId="377C6FC5"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3BD8BAA6" w14:textId="77777777" w:rsidR="009368BC" w:rsidRPr="00241F78" w:rsidRDefault="009368BC" w:rsidP="009368BC">
            <w:pPr>
              <w:spacing w:after="0" w:line="240" w:lineRule="auto"/>
              <w:rPr>
                <w:rFonts w:ascii="Times New Roman" w:hAnsi="Times New Roman" w:cs="Times New Roman"/>
                <w:b/>
                <w:bCs/>
                <w:sz w:val="24"/>
                <w:szCs w:val="24"/>
              </w:rPr>
            </w:pPr>
          </w:p>
          <w:p w14:paraId="047D433B"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50D95A6B" w14:textId="5A44C20E" w:rsidR="00056A51" w:rsidRPr="00241F78" w:rsidRDefault="009368BC" w:rsidP="009368BC">
            <w:pPr>
              <w:spacing w:after="0" w:line="240" w:lineRule="auto"/>
              <w:rPr>
                <w:rFonts w:ascii="Times New Roman" w:hAnsi="Times New Roman"/>
                <w:sz w:val="24"/>
                <w:u w:val="single"/>
              </w:rPr>
            </w:pPr>
            <w:r w:rsidRPr="00241F78">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A9AF" w14:textId="77777777" w:rsidR="003908EA" w:rsidRDefault="003908EA" w:rsidP="001846BA">
      <w:pPr>
        <w:spacing w:after="0" w:line="240" w:lineRule="auto"/>
      </w:pPr>
      <w:r>
        <w:separator/>
      </w:r>
    </w:p>
  </w:endnote>
  <w:endnote w:type="continuationSeparator" w:id="0">
    <w:p w14:paraId="5ADD0CE6" w14:textId="77777777" w:rsidR="003908EA" w:rsidRDefault="003908EA" w:rsidP="001846BA">
      <w:pPr>
        <w:spacing w:after="0" w:line="240" w:lineRule="auto"/>
      </w:pPr>
      <w:r>
        <w:continuationSeparator/>
      </w:r>
    </w:p>
  </w:endnote>
  <w:endnote w:type="continuationNotice" w:id="1">
    <w:p w14:paraId="7FB1225E" w14:textId="77777777" w:rsidR="003908EA" w:rsidRDefault="003908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95D1E" w14:textId="77777777" w:rsidR="003908EA" w:rsidRDefault="003908EA" w:rsidP="001846BA">
      <w:pPr>
        <w:spacing w:after="0" w:line="240" w:lineRule="auto"/>
      </w:pPr>
      <w:r>
        <w:separator/>
      </w:r>
    </w:p>
  </w:footnote>
  <w:footnote w:type="continuationSeparator" w:id="0">
    <w:p w14:paraId="3B72B573" w14:textId="77777777" w:rsidR="003908EA" w:rsidRDefault="003908EA" w:rsidP="001846BA">
      <w:pPr>
        <w:spacing w:after="0" w:line="240" w:lineRule="auto"/>
      </w:pPr>
      <w:r>
        <w:continuationSeparator/>
      </w:r>
    </w:p>
  </w:footnote>
  <w:footnote w:type="continuationNotice" w:id="1">
    <w:p w14:paraId="557C4A93" w14:textId="77777777" w:rsidR="003908EA" w:rsidRDefault="003908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3314" w14:textId="1AD5673C" w:rsidR="00A50E45" w:rsidRDefault="00A50E45" w:rsidP="00A50E4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hyphenationZone w:val="396"/>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72DCF"/>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16B1"/>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6B4F"/>
    <w:rsid w:val="001B7C71"/>
    <w:rsid w:val="001B7EF2"/>
    <w:rsid w:val="001C03D6"/>
    <w:rsid w:val="001E0C4D"/>
    <w:rsid w:val="001E4016"/>
    <w:rsid w:val="001F2C8F"/>
    <w:rsid w:val="002113DD"/>
    <w:rsid w:val="00215163"/>
    <w:rsid w:val="00216D83"/>
    <w:rsid w:val="00220E37"/>
    <w:rsid w:val="00221EB9"/>
    <w:rsid w:val="00241F78"/>
    <w:rsid w:val="002477A0"/>
    <w:rsid w:val="0025497C"/>
    <w:rsid w:val="00254A9F"/>
    <w:rsid w:val="00255FA6"/>
    <w:rsid w:val="00256942"/>
    <w:rsid w:val="002608B4"/>
    <w:rsid w:val="00260A05"/>
    <w:rsid w:val="0026316D"/>
    <w:rsid w:val="00265241"/>
    <w:rsid w:val="0026613B"/>
    <w:rsid w:val="00275A00"/>
    <w:rsid w:val="00284690"/>
    <w:rsid w:val="00284797"/>
    <w:rsid w:val="0029510A"/>
    <w:rsid w:val="002967AF"/>
    <w:rsid w:val="00297686"/>
    <w:rsid w:val="002A2747"/>
    <w:rsid w:val="002A4BA0"/>
    <w:rsid w:val="002A7EEB"/>
    <w:rsid w:val="002C4AA5"/>
    <w:rsid w:val="002C55FE"/>
    <w:rsid w:val="002D2E12"/>
    <w:rsid w:val="002D3179"/>
    <w:rsid w:val="002E4811"/>
    <w:rsid w:val="002E6E84"/>
    <w:rsid w:val="002E7AAB"/>
    <w:rsid w:val="00310559"/>
    <w:rsid w:val="00312B20"/>
    <w:rsid w:val="003141FF"/>
    <w:rsid w:val="00324338"/>
    <w:rsid w:val="00324849"/>
    <w:rsid w:val="00325DC5"/>
    <w:rsid w:val="00326F04"/>
    <w:rsid w:val="0033057E"/>
    <w:rsid w:val="00331D70"/>
    <w:rsid w:val="0033531D"/>
    <w:rsid w:val="003369C3"/>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08EA"/>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2BE3"/>
    <w:rsid w:val="004632BB"/>
    <w:rsid w:val="00466B0D"/>
    <w:rsid w:val="00471B45"/>
    <w:rsid w:val="00480FF1"/>
    <w:rsid w:val="00481407"/>
    <w:rsid w:val="0048504B"/>
    <w:rsid w:val="0048682A"/>
    <w:rsid w:val="00496C2D"/>
    <w:rsid w:val="004C0329"/>
    <w:rsid w:val="004C1350"/>
    <w:rsid w:val="004C23C7"/>
    <w:rsid w:val="004C6EE8"/>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8085A"/>
    <w:rsid w:val="00582897"/>
    <w:rsid w:val="00584072"/>
    <w:rsid w:val="0058537A"/>
    <w:rsid w:val="00590A37"/>
    <w:rsid w:val="00593E61"/>
    <w:rsid w:val="005940B6"/>
    <w:rsid w:val="005949BA"/>
    <w:rsid w:val="005A37B9"/>
    <w:rsid w:val="005A5A8B"/>
    <w:rsid w:val="005B6162"/>
    <w:rsid w:val="005C160C"/>
    <w:rsid w:val="005C3FDC"/>
    <w:rsid w:val="005E1C45"/>
    <w:rsid w:val="005F26F9"/>
    <w:rsid w:val="005F540A"/>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70170"/>
    <w:rsid w:val="006776CE"/>
    <w:rsid w:val="006846B8"/>
    <w:rsid w:val="006869D4"/>
    <w:rsid w:val="006A2FD4"/>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E782E"/>
    <w:rsid w:val="007F624B"/>
    <w:rsid w:val="007F7084"/>
    <w:rsid w:val="00800C89"/>
    <w:rsid w:val="00805449"/>
    <w:rsid w:val="00810E31"/>
    <w:rsid w:val="00813C02"/>
    <w:rsid w:val="0082435B"/>
    <w:rsid w:val="00825D0C"/>
    <w:rsid w:val="0083092D"/>
    <w:rsid w:val="00847C12"/>
    <w:rsid w:val="00850E67"/>
    <w:rsid w:val="00853272"/>
    <w:rsid w:val="00857614"/>
    <w:rsid w:val="00860DA4"/>
    <w:rsid w:val="00873DB4"/>
    <w:rsid w:val="008826E4"/>
    <w:rsid w:val="0088385A"/>
    <w:rsid w:val="008906EB"/>
    <w:rsid w:val="008914D0"/>
    <w:rsid w:val="00891A33"/>
    <w:rsid w:val="008960BE"/>
    <w:rsid w:val="008A3ED6"/>
    <w:rsid w:val="008A553F"/>
    <w:rsid w:val="008B7FA1"/>
    <w:rsid w:val="008C4150"/>
    <w:rsid w:val="008C5607"/>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67D3"/>
    <w:rsid w:val="00A20434"/>
    <w:rsid w:val="00A224E2"/>
    <w:rsid w:val="00A22B4C"/>
    <w:rsid w:val="00A22B5F"/>
    <w:rsid w:val="00A27C69"/>
    <w:rsid w:val="00A3647F"/>
    <w:rsid w:val="00A40394"/>
    <w:rsid w:val="00A4065B"/>
    <w:rsid w:val="00A408BC"/>
    <w:rsid w:val="00A41CFD"/>
    <w:rsid w:val="00A504B2"/>
    <w:rsid w:val="00A50E45"/>
    <w:rsid w:val="00A7422B"/>
    <w:rsid w:val="00A75F33"/>
    <w:rsid w:val="00A95F45"/>
    <w:rsid w:val="00A96528"/>
    <w:rsid w:val="00AA37E6"/>
    <w:rsid w:val="00AC54F7"/>
    <w:rsid w:val="00AD0FD9"/>
    <w:rsid w:val="00AD40A0"/>
    <w:rsid w:val="00AE3B5D"/>
    <w:rsid w:val="00AF1BB8"/>
    <w:rsid w:val="00AF6819"/>
    <w:rsid w:val="00B10F16"/>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BF4F14"/>
    <w:rsid w:val="00C00BE1"/>
    <w:rsid w:val="00C016C1"/>
    <w:rsid w:val="00C11A87"/>
    <w:rsid w:val="00C15794"/>
    <w:rsid w:val="00C163CA"/>
    <w:rsid w:val="00C22FC3"/>
    <w:rsid w:val="00C23408"/>
    <w:rsid w:val="00C30C3C"/>
    <w:rsid w:val="00C45507"/>
    <w:rsid w:val="00C55C69"/>
    <w:rsid w:val="00C74269"/>
    <w:rsid w:val="00C748A8"/>
    <w:rsid w:val="00C80F84"/>
    <w:rsid w:val="00C844FA"/>
    <w:rsid w:val="00C84784"/>
    <w:rsid w:val="00C84A63"/>
    <w:rsid w:val="00CA04AB"/>
    <w:rsid w:val="00CA2C9E"/>
    <w:rsid w:val="00CB1F11"/>
    <w:rsid w:val="00CB6245"/>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8222C"/>
    <w:rsid w:val="00D921E9"/>
    <w:rsid w:val="00D953D5"/>
    <w:rsid w:val="00D9553D"/>
    <w:rsid w:val="00DA1F97"/>
    <w:rsid w:val="00DA65DA"/>
    <w:rsid w:val="00DA6B71"/>
    <w:rsid w:val="00DB1E04"/>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A5139"/>
    <w:rsid w:val="00EC28AF"/>
    <w:rsid w:val="00EC55FE"/>
    <w:rsid w:val="00ED2C72"/>
    <w:rsid w:val="00ED428C"/>
    <w:rsid w:val="00ED59F1"/>
    <w:rsid w:val="00ED6439"/>
    <w:rsid w:val="00EE4E2E"/>
    <w:rsid w:val="00EE5658"/>
    <w:rsid w:val="00EE5802"/>
    <w:rsid w:val="00EF23F4"/>
    <w:rsid w:val="00F015E9"/>
    <w:rsid w:val="00F102D7"/>
    <w:rsid w:val="00F1138A"/>
    <w:rsid w:val="00F120A4"/>
    <w:rsid w:val="00F14AAF"/>
    <w:rsid w:val="00F16186"/>
    <w:rsid w:val="00F278A5"/>
    <w:rsid w:val="00F328DA"/>
    <w:rsid w:val="00F34EB6"/>
    <w:rsid w:val="00F36310"/>
    <w:rsid w:val="00F446FA"/>
    <w:rsid w:val="00F56FF6"/>
    <w:rsid w:val="00F60E82"/>
    <w:rsid w:val="00F66942"/>
    <w:rsid w:val="00F67F71"/>
    <w:rsid w:val="00F82E87"/>
    <w:rsid w:val="00F835AB"/>
    <w:rsid w:val="00FA1B95"/>
    <w:rsid w:val="00FB3950"/>
    <w:rsid w:val="00FC1EEC"/>
    <w:rsid w:val="00FC74BF"/>
    <w:rsid w:val="00FD09F8"/>
    <w:rsid w:val="00FE215A"/>
    <w:rsid w:val="00FE3360"/>
    <w:rsid w:val="00FF3FCC"/>
    <w:rsid w:val="00FF5FEE"/>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3045C"/>
  <w15:docId w15:val="{7F51F546-DEF6-44BA-9CFB-7786ED7F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50B6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theme/theme1.xml"
                 Type="http://schemas.openxmlformats.org/officeDocument/2006/relationships/theme"/>
   <Relationship Id="rId11" Target="../customXml/item1.xml"
                 Type="http://schemas.openxmlformats.org/officeDocument/2006/relationships/customXml"/>
   <Relationship Id="rId12" Target="../customXml/item2.xml"
                 Type="http://schemas.openxmlformats.org/officeDocument/2006/relationships/customXml"/>
   <Relationship Id="rId13" Target="../customXml/item3.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ttp://invalid.uri" TargetMode="External"
                 Type="http://schemas.openxmlformats.org/officeDocument/2006/relationships/hyperlink"/>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Props1.xml><?xml version="1.0" encoding="utf-8"?>
<ds:datastoreItem xmlns:ds="http://schemas.openxmlformats.org/officeDocument/2006/customXml" ds:itemID="{A737632A-CE8E-47FB-9CD7-CADF2537ED7B}"/>
</file>

<file path=customXml/itemProps2.xml><?xml version="1.0" encoding="utf-8"?>
<ds:datastoreItem xmlns:ds="http://schemas.openxmlformats.org/officeDocument/2006/customXml" ds:itemID="{A6FFC8CE-80ED-4FF7-B7DA-032EC368AE63}"/>
</file>

<file path=customXml/itemProps3.xml><?xml version="1.0" encoding="utf-8"?>
<ds:datastoreItem xmlns:ds="http://schemas.openxmlformats.org/officeDocument/2006/customXml" ds:itemID="{3140F579-1B05-44D4-A43B-4F0C1275D750}"/>
</file>

<file path=docProps/app.xml><?xml version="1.0" encoding="utf-8"?>
<Properties xmlns="http://schemas.openxmlformats.org/officeDocument/2006/extended-properties" xmlns:vt="http://schemas.openxmlformats.org/officeDocument/2006/docPropsVTypes">
  <Template>Normal.dotm</Template>
  <TotalTime>15</TotalTime>
  <Pages>10</Pages>
  <Words>22973</Words>
  <Characters>13095</Characters>
  <Application>Microsoft Office Word</Application>
  <DocSecurity>0</DocSecurity>
  <Lines>109</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2025-03-18T07:55:00Z</dcterms:created>
  <dc:creator>Živilė Kazakevičienė</dc:creator>
  <cp:lastModifiedBy>Daiva Šiškevičiūtė</cp:lastModifiedBy>
  <dcterms:modified xsi:type="dcterms:W3CDTF">2025-03-18T13:18:00Z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